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BAAFF" w14:textId="77777777" w:rsidR="00E13458" w:rsidRPr="006E77AB" w:rsidRDefault="00E13458" w:rsidP="0094394A">
      <w:pPr>
        <w:shd w:val="clear" w:color="auto" w:fill="FFFFFF"/>
        <w:contextualSpacing/>
        <w:jc w:val="both"/>
        <w:rPr>
          <w:rFonts w:ascii="Calibri" w:hAnsi="Calibri" w:cs="Arial"/>
          <w:sz w:val="22"/>
          <w:szCs w:val="22"/>
          <w:lang w:val="en-US"/>
        </w:rPr>
      </w:pPr>
      <w:r w:rsidRPr="006E77AB">
        <w:rPr>
          <w:rFonts w:ascii="Calibri" w:hAnsi="Calibri" w:cs="Arial"/>
          <w:b/>
          <w:bCs/>
          <w:sz w:val="22"/>
          <w:szCs w:val="22"/>
          <w:lang w:val="en-US"/>
        </w:rPr>
        <w:t> </w:t>
      </w:r>
    </w:p>
    <w:tbl>
      <w:tblPr>
        <w:tblStyle w:val="TableGrid"/>
        <w:tblW w:w="10774" w:type="dxa"/>
        <w:tblInd w:w="-743" w:type="dxa"/>
        <w:tblLook w:val="04A0" w:firstRow="1" w:lastRow="0" w:firstColumn="1" w:lastColumn="0" w:noHBand="0" w:noVBand="1"/>
      </w:tblPr>
      <w:tblGrid>
        <w:gridCol w:w="1135"/>
        <w:gridCol w:w="9639"/>
      </w:tblGrid>
      <w:tr w:rsidR="008B674A" w:rsidRPr="006E77AB" w14:paraId="3DE4D37F" w14:textId="77777777" w:rsidTr="00260630">
        <w:tc>
          <w:tcPr>
            <w:tcW w:w="1135" w:type="dxa"/>
            <w:shd w:val="clear" w:color="auto" w:fill="17365D" w:themeFill="text2" w:themeFillShade="BF"/>
          </w:tcPr>
          <w:p w14:paraId="1FBE5C7F" w14:textId="30A52544"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Title:  </w:t>
            </w:r>
          </w:p>
        </w:tc>
        <w:tc>
          <w:tcPr>
            <w:tcW w:w="9639" w:type="dxa"/>
          </w:tcPr>
          <w:p w14:paraId="3295F500" w14:textId="654A8596" w:rsidR="00C01D04" w:rsidRPr="006E77AB" w:rsidRDefault="00062ABF" w:rsidP="0094394A">
            <w:pPr>
              <w:contextualSpacing/>
              <w:jc w:val="both"/>
              <w:rPr>
                <w:rFonts w:ascii="Calibri" w:hAnsi="Calibri" w:cs="Arial"/>
                <w:b/>
                <w:bCs/>
                <w:szCs w:val="22"/>
                <w:lang w:val="en-US"/>
              </w:rPr>
            </w:pPr>
            <w:r>
              <w:rPr>
                <w:rFonts w:ascii="Calibri" w:hAnsi="Calibri"/>
                <w:lang w:val="en-US"/>
              </w:rPr>
              <w:t>Emergency Shelter</w:t>
            </w:r>
            <w:r w:rsidR="00C01D04" w:rsidRPr="006E77AB">
              <w:rPr>
                <w:rFonts w:ascii="Calibri" w:hAnsi="Calibri"/>
                <w:lang w:val="en-US"/>
              </w:rPr>
              <w:t xml:space="preserve"> support subgroup of ESF-6 Mass Care &amp; Shelter Humanitarian Partners Meeting</w:t>
            </w:r>
          </w:p>
        </w:tc>
      </w:tr>
      <w:tr w:rsidR="008B674A" w:rsidRPr="006E77AB" w14:paraId="069BC5EF" w14:textId="77777777" w:rsidTr="00260630">
        <w:tc>
          <w:tcPr>
            <w:tcW w:w="1135" w:type="dxa"/>
            <w:shd w:val="clear" w:color="auto" w:fill="17365D" w:themeFill="text2" w:themeFillShade="BF"/>
          </w:tcPr>
          <w:p w14:paraId="4975B9AD" w14:textId="4A93672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Date: </w:t>
            </w:r>
          </w:p>
        </w:tc>
        <w:tc>
          <w:tcPr>
            <w:tcW w:w="9639" w:type="dxa"/>
          </w:tcPr>
          <w:p w14:paraId="26899166" w14:textId="46F396B1" w:rsidR="00C01D04" w:rsidRPr="006E77AB" w:rsidRDefault="00D41832" w:rsidP="0094394A">
            <w:pPr>
              <w:contextualSpacing/>
              <w:jc w:val="both"/>
              <w:rPr>
                <w:rFonts w:ascii="Calibri" w:hAnsi="Calibri" w:cs="Arial"/>
                <w:b/>
                <w:bCs/>
                <w:szCs w:val="22"/>
                <w:lang w:val="en-US"/>
              </w:rPr>
            </w:pPr>
            <w:r w:rsidRPr="006E77AB">
              <w:rPr>
                <w:rFonts w:ascii="Calibri" w:hAnsi="Calibri"/>
                <w:lang w:val="en-US"/>
              </w:rPr>
              <w:t>1</w:t>
            </w:r>
            <w:r w:rsidR="006B39D1">
              <w:rPr>
                <w:rFonts w:ascii="Calibri" w:hAnsi="Calibri"/>
                <w:lang w:val="en-US"/>
              </w:rPr>
              <w:t>7</w:t>
            </w:r>
            <w:r w:rsidR="00970B50" w:rsidRPr="006E77AB">
              <w:rPr>
                <w:rFonts w:ascii="Calibri" w:hAnsi="Calibri"/>
                <w:lang w:val="en-US"/>
              </w:rPr>
              <w:t xml:space="preserve"> </w:t>
            </w:r>
            <w:r w:rsidR="00C01D04" w:rsidRPr="006E77AB">
              <w:rPr>
                <w:rFonts w:ascii="Calibri" w:hAnsi="Calibri"/>
                <w:lang w:val="en-US"/>
              </w:rPr>
              <w:t>October 2019</w:t>
            </w:r>
          </w:p>
        </w:tc>
      </w:tr>
      <w:tr w:rsidR="008B674A" w:rsidRPr="006E77AB" w14:paraId="10BC881C" w14:textId="77777777" w:rsidTr="00260630">
        <w:tc>
          <w:tcPr>
            <w:tcW w:w="1135" w:type="dxa"/>
            <w:shd w:val="clear" w:color="auto" w:fill="17365D" w:themeFill="text2" w:themeFillShade="BF"/>
          </w:tcPr>
          <w:p w14:paraId="58147B91" w14:textId="13E9785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Venue: </w:t>
            </w:r>
          </w:p>
        </w:tc>
        <w:tc>
          <w:tcPr>
            <w:tcW w:w="9639" w:type="dxa"/>
          </w:tcPr>
          <w:p w14:paraId="58ECD537" w14:textId="2C2845DC"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National Training Centre, Meeting Room A</w:t>
            </w:r>
          </w:p>
        </w:tc>
      </w:tr>
      <w:tr w:rsidR="008B674A" w:rsidRPr="006E77AB" w14:paraId="76259110" w14:textId="77777777" w:rsidTr="00260630">
        <w:tc>
          <w:tcPr>
            <w:tcW w:w="1135" w:type="dxa"/>
            <w:shd w:val="clear" w:color="auto" w:fill="17365D" w:themeFill="text2" w:themeFillShade="BF"/>
          </w:tcPr>
          <w:p w14:paraId="2363DDF3" w14:textId="7EBAA9BF"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Time: </w:t>
            </w:r>
          </w:p>
        </w:tc>
        <w:tc>
          <w:tcPr>
            <w:tcW w:w="9639" w:type="dxa"/>
          </w:tcPr>
          <w:p w14:paraId="3DCCD574" w14:textId="200CDB6C"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4:00 – 5:00 pm</w:t>
            </w:r>
          </w:p>
        </w:tc>
      </w:tr>
      <w:tr w:rsidR="008B674A" w:rsidRPr="006E77AB" w14:paraId="220B7423" w14:textId="77777777" w:rsidTr="00260630">
        <w:tc>
          <w:tcPr>
            <w:tcW w:w="1135" w:type="dxa"/>
            <w:shd w:val="clear" w:color="auto" w:fill="17365D" w:themeFill="text2" w:themeFillShade="BF"/>
          </w:tcPr>
          <w:p w14:paraId="2D2E684B" w14:textId="5A0F062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Present:</w:t>
            </w:r>
          </w:p>
        </w:tc>
        <w:tc>
          <w:tcPr>
            <w:tcW w:w="9639" w:type="dxa"/>
          </w:tcPr>
          <w:p w14:paraId="66CB5868" w14:textId="7845B551" w:rsidR="00C01D04" w:rsidRPr="00164200" w:rsidRDefault="00164200" w:rsidP="0094394A">
            <w:pPr>
              <w:contextualSpacing/>
              <w:jc w:val="both"/>
              <w:rPr>
                <w:rFonts w:ascii="Calibri" w:hAnsi="Calibri" w:cs="Arial"/>
                <w:szCs w:val="22"/>
                <w:lang w:val="en-US"/>
              </w:rPr>
            </w:pPr>
            <w:r>
              <w:rPr>
                <w:rFonts w:ascii="Calibri" w:hAnsi="Calibri" w:cs="Arial"/>
                <w:szCs w:val="22"/>
                <w:lang w:val="en-US"/>
              </w:rPr>
              <w:t xml:space="preserve">Salvation Army, Social Services, IOM, Americares, Team Rubicon, Convoy of Hope, Project Hope, Hands for Hunger, UNFPA, BUYDC, Mission of Hope, Ferreira Foundation </w:t>
            </w:r>
          </w:p>
        </w:tc>
      </w:tr>
    </w:tbl>
    <w:p w14:paraId="63C24208" w14:textId="77777777" w:rsidR="00C01D04" w:rsidRPr="006E77AB" w:rsidRDefault="00C01D04" w:rsidP="0094394A">
      <w:pPr>
        <w:shd w:val="clear" w:color="auto" w:fill="FFFFFF"/>
        <w:contextualSpacing/>
        <w:jc w:val="both"/>
        <w:rPr>
          <w:rFonts w:ascii="Calibri" w:hAnsi="Calibri" w:cs="Arial"/>
          <w:b/>
          <w:bCs/>
          <w:szCs w:val="22"/>
          <w:lang w:val="en-US"/>
        </w:rPr>
      </w:pPr>
    </w:p>
    <w:p w14:paraId="043BAFCA" w14:textId="2809D646" w:rsidR="00E13458" w:rsidRPr="006E77AB" w:rsidRDefault="00E13458"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 xml:space="preserve">Chair: Leonard Cargill, </w:t>
      </w:r>
      <w:r w:rsidR="00EB1DB8" w:rsidRPr="006E77AB">
        <w:rPr>
          <w:rFonts w:ascii="Calibri" w:hAnsi="Calibri" w:cs="Arial"/>
          <w:b/>
          <w:bCs/>
          <w:szCs w:val="22"/>
          <w:lang w:val="en-US"/>
        </w:rPr>
        <w:t>Assistant Director Social Services</w:t>
      </w:r>
    </w:p>
    <w:p w14:paraId="00D37FE0" w14:textId="51C431E1" w:rsidR="00E13458" w:rsidRPr="006E77AB" w:rsidRDefault="00E13458"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 xml:space="preserve">Co-chair: </w:t>
      </w:r>
      <w:r w:rsidR="008E5A2C" w:rsidRPr="00C22296">
        <w:rPr>
          <w:rFonts w:ascii="Calibri" w:hAnsi="Calibri" w:cs="Arial"/>
          <w:szCs w:val="22"/>
          <w:lang w:val="en-US"/>
        </w:rPr>
        <w:t xml:space="preserve">Yasmine </w:t>
      </w:r>
      <w:proofErr w:type="spellStart"/>
      <w:r w:rsidR="008E5A2C" w:rsidRPr="00C22296">
        <w:rPr>
          <w:rFonts w:ascii="Calibri" w:hAnsi="Calibri" w:cs="Arial"/>
          <w:szCs w:val="22"/>
          <w:lang w:val="en-US"/>
        </w:rPr>
        <w:t>Colijn</w:t>
      </w:r>
      <w:proofErr w:type="spellEnd"/>
      <w:r w:rsidRPr="00C22296">
        <w:rPr>
          <w:rFonts w:ascii="Calibri" w:hAnsi="Calibri" w:cs="Arial"/>
          <w:szCs w:val="22"/>
          <w:lang w:val="en-US"/>
        </w:rPr>
        <w:t>, IOM</w:t>
      </w:r>
    </w:p>
    <w:p w14:paraId="3A81E280" w14:textId="77777777" w:rsidR="006001C5" w:rsidRPr="006E77AB" w:rsidRDefault="006001C5" w:rsidP="0094394A">
      <w:pPr>
        <w:shd w:val="clear" w:color="auto" w:fill="FFFFFF"/>
        <w:contextualSpacing/>
        <w:jc w:val="both"/>
        <w:rPr>
          <w:rFonts w:ascii="Calibri" w:hAnsi="Calibri" w:cs="Arial"/>
          <w:b/>
          <w:bCs/>
          <w:szCs w:val="22"/>
          <w:lang w:val="en-US"/>
        </w:rPr>
      </w:pPr>
      <w:bookmarkStart w:id="0" w:name="_GoBack"/>
      <w:bookmarkEnd w:id="0"/>
    </w:p>
    <w:p w14:paraId="23DB28EF" w14:textId="7F5A248F" w:rsidR="006001C5" w:rsidRPr="006E77AB" w:rsidRDefault="006001C5"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Agenda:</w:t>
      </w:r>
    </w:p>
    <w:p w14:paraId="066082D9" w14:textId="271A3C9F"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Introductions/Overview</w:t>
      </w:r>
    </w:p>
    <w:p w14:paraId="3F886A97" w14:textId="77777777"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Adoption of minutes &amp; Review of Action points</w:t>
      </w:r>
    </w:p>
    <w:p w14:paraId="6F6DFFB0" w14:textId="7C9FA3B0" w:rsidR="006001C5"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Updates</w:t>
      </w:r>
      <w:r w:rsidR="00984E79" w:rsidRPr="006E77AB">
        <w:rPr>
          <w:rFonts w:ascii="Calibri" w:hAnsi="Calibri" w:cs="Arial"/>
          <w:b/>
          <w:bCs/>
          <w:sz w:val="22"/>
          <w:szCs w:val="22"/>
          <w:lang w:val="en-US"/>
        </w:rPr>
        <w:t xml:space="preserve"> – per sector</w:t>
      </w:r>
    </w:p>
    <w:p w14:paraId="6B7EC6DC" w14:textId="77777777" w:rsidR="00575FAB" w:rsidRPr="006B39D1" w:rsidRDefault="00575FAB" w:rsidP="00575FAB">
      <w:pPr>
        <w:numPr>
          <w:ilvl w:val="0"/>
          <w:numId w:val="20"/>
        </w:numPr>
        <w:shd w:val="clear" w:color="auto" w:fill="FFFFFF"/>
        <w:contextualSpacing/>
        <w:jc w:val="both"/>
        <w:rPr>
          <w:rFonts w:ascii="Calibri" w:hAnsi="Calibri" w:cs="Arial"/>
          <w:b/>
          <w:bCs/>
          <w:sz w:val="22"/>
          <w:szCs w:val="22"/>
          <w:lang w:val="en-US"/>
        </w:rPr>
      </w:pPr>
      <w:r w:rsidRPr="006B39D1">
        <w:rPr>
          <w:rFonts w:ascii="Calibri" w:hAnsi="Calibri" w:cs="Arial"/>
          <w:b/>
          <w:bCs/>
          <w:sz w:val="22"/>
          <w:szCs w:val="22"/>
          <w:lang w:val="en-US"/>
        </w:rPr>
        <w:t xml:space="preserve">Discussion on the WG </w:t>
      </w:r>
      <w:proofErr w:type="spellStart"/>
      <w:r w:rsidRPr="006B39D1">
        <w:rPr>
          <w:rFonts w:ascii="Calibri" w:hAnsi="Calibri" w:cs="Arial"/>
          <w:b/>
          <w:bCs/>
          <w:sz w:val="22"/>
          <w:szCs w:val="22"/>
          <w:lang w:val="en-US"/>
        </w:rPr>
        <w:t>ToR</w:t>
      </w:r>
      <w:proofErr w:type="spellEnd"/>
    </w:p>
    <w:p w14:paraId="17E3CDF1" w14:textId="77777777" w:rsidR="006B39D1" w:rsidRPr="006B39D1" w:rsidRDefault="006B39D1" w:rsidP="006B39D1">
      <w:pPr>
        <w:numPr>
          <w:ilvl w:val="0"/>
          <w:numId w:val="20"/>
        </w:numPr>
        <w:shd w:val="clear" w:color="auto" w:fill="FFFFFF"/>
        <w:contextualSpacing/>
        <w:jc w:val="both"/>
        <w:rPr>
          <w:rFonts w:ascii="Calibri" w:hAnsi="Calibri" w:cs="Arial"/>
          <w:b/>
          <w:bCs/>
          <w:sz w:val="22"/>
          <w:szCs w:val="22"/>
          <w:lang w:val="en-US"/>
        </w:rPr>
      </w:pPr>
      <w:r w:rsidRPr="006B39D1">
        <w:rPr>
          <w:rFonts w:ascii="Calibri" w:hAnsi="Calibri" w:cs="Arial"/>
          <w:b/>
          <w:bCs/>
          <w:sz w:val="22"/>
          <w:szCs w:val="22"/>
          <w:lang w:val="en-US"/>
        </w:rPr>
        <w:t>Presentation of the "Mass Shelters Humanitarian Support Proposal"</w:t>
      </w:r>
    </w:p>
    <w:p w14:paraId="448DEA68" w14:textId="77777777"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AOB</w:t>
      </w:r>
    </w:p>
    <w:p w14:paraId="025A6360" w14:textId="77777777" w:rsidR="001D1872" w:rsidRPr="006E77AB" w:rsidRDefault="001D1872" w:rsidP="0094394A">
      <w:pPr>
        <w:shd w:val="clear" w:color="auto" w:fill="FFFFFF"/>
        <w:contextualSpacing/>
        <w:jc w:val="both"/>
        <w:rPr>
          <w:rFonts w:ascii="Calibri" w:hAnsi="Calibri" w:cs="Arial"/>
          <w:b/>
          <w:bCs/>
          <w:szCs w:val="22"/>
          <w:lang w:val="en-US"/>
        </w:rPr>
      </w:pPr>
    </w:p>
    <w:p w14:paraId="691BF4B0" w14:textId="3B79C3E4" w:rsidR="001D1872" w:rsidRPr="006E77AB" w:rsidRDefault="0094394A" w:rsidP="0094394A">
      <w:pPr>
        <w:pStyle w:val="ListParagraph"/>
        <w:numPr>
          <w:ilvl w:val="0"/>
          <w:numId w:val="15"/>
        </w:numPr>
        <w:spacing w:after="0" w:line="240" w:lineRule="auto"/>
        <w:jc w:val="both"/>
        <w:rPr>
          <w:rFonts w:ascii="Calibri" w:hAnsi="Calibri"/>
          <w:b/>
          <w:bCs/>
          <w:u w:val="single"/>
          <w:lang w:val="en-US"/>
        </w:rPr>
      </w:pPr>
      <w:r w:rsidRPr="006E77AB">
        <w:rPr>
          <w:rFonts w:ascii="Calibri" w:hAnsi="Calibri"/>
          <w:b/>
          <w:bCs/>
          <w:u w:val="single"/>
          <w:lang w:val="en-US"/>
        </w:rPr>
        <w:t>Introductions / O</w:t>
      </w:r>
      <w:r w:rsidR="001D1872" w:rsidRPr="006E77AB">
        <w:rPr>
          <w:rFonts w:ascii="Calibri" w:hAnsi="Calibri"/>
          <w:b/>
          <w:bCs/>
          <w:u w:val="single"/>
          <w:lang w:val="en-US"/>
        </w:rPr>
        <w:t>verview</w:t>
      </w:r>
    </w:p>
    <w:p w14:paraId="63509A1A" w14:textId="581171DF" w:rsidR="00E13458" w:rsidRPr="006E77AB" w:rsidRDefault="00E13458" w:rsidP="0094394A">
      <w:pPr>
        <w:shd w:val="clear" w:color="auto" w:fill="FFFFFF"/>
        <w:contextualSpacing/>
        <w:jc w:val="both"/>
        <w:rPr>
          <w:rFonts w:ascii="Calibri" w:hAnsi="Calibri" w:cs="Arial"/>
          <w:sz w:val="22"/>
          <w:szCs w:val="22"/>
          <w:lang w:val="en-US"/>
        </w:rPr>
      </w:pPr>
    </w:p>
    <w:p w14:paraId="7ADAF544" w14:textId="77777777" w:rsidR="00B231BE" w:rsidRPr="00BD0545" w:rsidRDefault="00B231BE" w:rsidP="0094394A">
      <w:pPr>
        <w:numPr>
          <w:ilvl w:val="0"/>
          <w:numId w:val="15"/>
        </w:numPr>
        <w:shd w:val="clear" w:color="auto" w:fill="FFFFFF"/>
        <w:contextualSpacing/>
        <w:jc w:val="both"/>
        <w:rPr>
          <w:rFonts w:ascii="Calibri" w:hAnsi="Calibri" w:cs="Arial"/>
          <w:b/>
          <w:bCs/>
          <w:sz w:val="22"/>
          <w:szCs w:val="20"/>
          <w:lang w:val="en-US"/>
        </w:rPr>
      </w:pPr>
      <w:r w:rsidRPr="00BD0545">
        <w:rPr>
          <w:rFonts w:ascii="Calibri" w:hAnsi="Calibri" w:cs="Arial"/>
          <w:b/>
          <w:bCs/>
          <w:sz w:val="22"/>
          <w:szCs w:val="20"/>
          <w:lang w:val="en-US"/>
        </w:rPr>
        <w:t>Adoption of minutes &amp; Review of Action points</w:t>
      </w:r>
    </w:p>
    <w:p w14:paraId="7FC0AFAB" w14:textId="2E4FE1E5" w:rsidR="002914EB" w:rsidRPr="006E77AB" w:rsidRDefault="006A3221" w:rsidP="0094394A">
      <w:pPr>
        <w:pStyle w:val="ListParagraph"/>
        <w:numPr>
          <w:ilvl w:val="0"/>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 xml:space="preserve">Minutes adopted without comment. </w:t>
      </w:r>
    </w:p>
    <w:p w14:paraId="5EF5EE24" w14:textId="77777777" w:rsidR="00666FEE" w:rsidRPr="00BD0545" w:rsidRDefault="00970B50" w:rsidP="0094394A">
      <w:pPr>
        <w:pStyle w:val="ListParagraph"/>
        <w:numPr>
          <w:ilvl w:val="1"/>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color w:val="FF0000"/>
          <w:lang w:val="en-US"/>
        </w:rPr>
        <w:t xml:space="preserve">Action </w:t>
      </w:r>
      <w:r w:rsidRPr="006E77AB">
        <w:rPr>
          <w:lang w:val="en-US"/>
        </w:rPr>
        <w:sym w:font="Wingdings" w:char="F0E0"/>
      </w:r>
      <w:r w:rsidRPr="006E77AB">
        <w:rPr>
          <w:rFonts w:ascii="Calibri" w:eastAsia="Times New Roman" w:hAnsi="Calibri" w:cs="Arial"/>
          <w:color w:val="FF0000"/>
          <w:lang w:val="en-US"/>
        </w:rPr>
        <w:t xml:space="preserve"> Mr. Cargill to share the appropriate contact with H4H so that a meeting can be </w:t>
      </w:r>
      <w:proofErr w:type="spellStart"/>
      <w:r w:rsidRPr="006E77AB">
        <w:rPr>
          <w:rFonts w:ascii="Calibri" w:eastAsia="Times New Roman" w:hAnsi="Calibri" w:cs="Arial"/>
          <w:color w:val="FF0000"/>
          <w:lang w:val="en-US"/>
        </w:rPr>
        <w:t>organised</w:t>
      </w:r>
      <w:proofErr w:type="spellEnd"/>
      <w:r w:rsidRPr="006E77AB">
        <w:rPr>
          <w:rFonts w:ascii="Calibri" w:eastAsia="Times New Roman" w:hAnsi="Calibri" w:cs="Arial"/>
          <w:color w:val="FF0000"/>
          <w:lang w:val="en-US"/>
        </w:rPr>
        <w:t xml:space="preserve"> to clarify and improve the efficiency of dry food requests and provision. </w:t>
      </w:r>
      <w:r w:rsidR="00BA70E1" w:rsidRPr="006E77AB">
        <w:rPr>
          <w:rFonts w:ascii="Calibri" w:eastAsia="Times New Roman" w:hAnsi="Calibri" w:cs="Arial"/>
          <w:color w:val="FF0000"/>
          <w:lang w:val="en-US"/>
        </w:rPr>
        <w:t xml:space="preserve"> </w:t>
      </w:r>
    </w:p>
    <w:p w14:paraId="3A0293D0" w14:textId="6C0A0793" w:rsidR="0094394A" w:rsidRDefault="00062ABF" w:rsidP="00666FEE">
      <w:pPr>
        <w:pStyle w:val="ListParagraph"/>
        <w:numPr>
          <w:ilvl w:val="2"/>
          <w:numId w:val="2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Meeting took place on 16</w:t>
      </w:r>
      <w:r w:rsidRPr="00BD0545">
        <w:rPr>
          <w:rFonts w:ascii="Calibri" w:eastAsia="Times New Roman" w:hAnsi="Calibri" w:cs="Arial"/>
          <w:vertAlign w:val="superscript"/>
          <w:lang w:val="en-US"/>
        </w:rPr>
        <w:t>th</w:t>
      </w:r>
      <w:r>
        <w:rPr>
          <w:rFonts w:ascii="Calibri" w:eastAsia="Times New Roman" w:hAnsi="Calibri" w:cs="Arial"/>
          <w:lang w:val="en-US"/>
        </w:rPr>
        <w:t xml:space="preserve"> October</w:t>
      </w:r>
      <w:r w:rsidR="00666FEE">
        <w:rPr>
          <w:rFonts w:ascii="Calibri" w:eastAsia="Times New Roman" w:hAnsi="Calibri" w:cs="Arial"/>
          <w:lang w:val="en-US"/>
        </w:rPr>
        <w:t xml:space="preserve"> with participation from food partners, NEMA, Social Services, ESF 11 (Food Security), and ESF 6 (Emergency Shelters). Minutes will be shared more widely once finalized. Key message was that all food requests from shelters should be directed to the EOC who will coordinate food provision from the NEMA warehouse and other partners where needed.</w:t>
      </w:r>
    </w:p>
    <w:p w14:paraId="5BD77EBE" w14:textId="19A10A57" w:rsidR="00666FEE" w:rsidRDefault="00666FEE" w:rsidP="00666FEE">
      <w:pPr>
        <w:pStyle w:val="ListParagraph"/>
        <w:numPr>
          <w:ilvl w:val="2"/>
          <w:numId w:val="2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It was clarified that there is no shortage of pantry items at NEMA, but that support would be appreciated on sorting the items available to prevent delays.</w:t>
      </w:r>
    </w:p>
    <w:p w14:paraId="52166034" w14:textId="2C7F62C3" w:rsidR="00666FEE" w:rsidRPr="006E77AB" w:rsidRDefault="00666FEE" w:rsidP="00BD0545">
      <w:pPr>
        <w:pStyle w:val="ListParagraph"/>
        <w:numPr>
          <w:ilvl w:val="2"/>
          <w:numId w:val="2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Fresh produce &amp; perishable items will continue to be requested from food partners as these cannot be stored at NEMA.</w:t>
      </w:r>
    </w:p>
    <w:p w14:paraId="57E99760" w14:textId="77777777" w:rsidR="00666FEE" w:rsidRDefault="00970B50" w:rsidP="0094394A">
      <w:pPr>
        <w:pStyle w:val="ListParagraph"/>
        <w:numPr>
          <w:ilvl w:val="1"/>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color w:val="FF0000"/>
          <w:lang w:val="en-US"/>
        </w:rPr>
        <w:t xml:space="preserve">Action </w:t>
      </w:r>
      <w:r w:rsidRPr="006E77AB">
        <w:rPr>
          <w:lang w:val="en-US"/>
        </w:rPr>
        <w:sym w:font="Wingdings" w:char="F0E0"/>
      </w:r>
      <w:r w:rsidRPr="006E77AB">
        <w:rPr>
          <w:rFonts w:ascii="Calibri" w:eastAsia="Times New Roman" w:hAnsi="Calibri" w:cs="Arial"/>
          <w:color w:val="FF0000"/>
          <w:lang w:val="en-US"/>
        </w:rPr>
        <w:t xml:space="preserve"> Mr. Cargill to confirm what information is available from the needs assessments that have been conducted by Social Services. </w:t>
      </w:r>
      <w:r w:rsidR="00DB6337" w:rsidRPr="006E77AB">
        <w:rPr>
          <w:rFonts w:ascii="Calibri" w:eastAsia="Times New Roman" w:hAnsi="Calibri" w:cs="Arial"/>
          <w:lang w:val="en-US"/>
        </w:rPr>
        <w:t xml:space="preserve"> </w:t>
      </w:r>
    </w:p>
    <w:p w14:paraId="45C318D4" w14:textId="32BDC7CD" w:rsidR="00970B50" w:rsidRPr="006E77AB" w:rsidRDefault="00666FEE" w:rsidP="00BD0545">
      <w:pPr>
        <w:pStyle w:val="ListParagraph"/>
        <w:numPr>
          <w:ilvl w:val="2"/>
          <w:numId w:val="2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No update </w:t>
      </w:r>
      <w:proofErr w:type="gramStart"/>
      <w:r>
        <w:rPr>
          <w:rFonts w:ascii="Calibri" w:eastAsia="Times New Roman" w:hAnsi="Calibri" w:cs="Arial"/>
          <w:lang w:val="en-US"/>
        </w:rPr>
        <w:t>as of yet</w:t>
      </w:r>
      <w:proofErr w:type="gramEnd"/>
      <w:r w:rsidR="00DB1AC9" w:rsidRPr="006E77AB">
        <w:rPr>
          <w:rFonts w:ascii="Calibri" w:eastAsia="Times New Roman" w:hAnsi="Calibri" w:cs="Arial"/>
          <w:lang w:val="en-US"/>
        </w:rPr>
        <w:t xml:space="preserve"> </w:t>
      </w:r>
      <w:r w:rsidR="00DB73AE">
        <w:rPr>
          <w:rFonts w:ascii="Calibri" w:eastAsia="Times New Roman" w:hAnsi="Calibri" w:cs="Arial"/>
          <w:color w:val="FF0000"/>
          <w:lang w:val="en-US"/>
        </w:rPr>
        <w:t xml:space="preserve"> </w:t>
      </w:r>
    </w:p>
    <w:p w14:paraId="7885F471" w14:textId="77777777" w:rsidR="00970B50" w:rsidRPr="006E77AB" w:rsidRDefault="00970B50" w:rsidP="0094394A">
      <w:pPr>
        <w:pStyle w:val="ListParagraph"/>
        <w:numPr>
          <w:ilvl w:val="1"/>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w:t>
      </w:r>
      <w:r w:rsidRPr="006E77AB">
        <w:rPr>
          <w:rFonts w:ascii="Calibri" w:hAnsi="Calibri" w:cs="Arial"/>
          <w:bCs/>
          <w:color w:val="FF0000"/>
          <w:lang w:val="en-US"/>
        </w:rPr>
        <w:sym w:font="Wingdings" w:char="F0E0"/>
      </w:r>
      <w:r w:rsidRPr="006E77AB">
        <w:rPr>
          <w:rFonts w:ascii="Calibri" w:hAnsi="Calibri" w:cs="Arial"/>
          <w:bCs/>
          <w:color w:val="FF0000"/>
          <w:lang w:val="en-US"/>
        </w:rPr>
        <w:t xml:space="preserve"> IOM to draft the following proposals for Social Services and future implementation:</w:t>
      </w:r>
    </w:p>
    <w:p w14:paraId="45FF98CC" w14:textId="1B959B5F" w:rsidR="00970B50" w:rsidRPr="006E77AB" w:rsidRDefault="00970B50" w:rsidP="0094394A">
      <w:pPr>
        <w:pStyle w:val="ListParagraph"/>
        <w:numPr>
          <w:ilvl w:val="2"/>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Sub-group Terms of Reference/Key Purpose &amp; Responsibilities</w:t>
      </w:r>
      <w:r w:rsidR="00EA5838" w:rsidRPr="006E77AB">
        <w:rPr>
          <w:rFonts w:ascii="Calibri" w:hAnsi="Calibri" w:cs="Arial"/>
          <w:bCs/>
          <w:color w:val="FF0000"/>
          <w:lang w:val="en-US"/>
        </w:rPr>
        <w:t xml:space="preserve"> </w:t>
      </w:r>
      <w:r w:rsidR="00EA5838" w:rsidRPr="006E77AB">
        <w:rPr>
          <w:rFonts w:ascii="Calibri" w:hAnsi="Calibri" w:cs="Arial"/>
          <w:bCs/>
          <w:color w:val="000000" w:themeColor="text1"/>
          <w:lang w:val="en-US"/>
        </w:rPr>
        <w:t>–</w:t>
      </w:r>
      <w:r w:rsidR="00666FEE">
        <w:rPr>
          <w:rFonts w:ascii="Calibri" w:hAnsi="Calibri" w:cs="Arial"/>
          <w:bCs/>
          <w:color w:val="000000" w:themeColor="text1"/>
          <w:lang w:val="en-US"/>
        </w:rPr>
        <w:t>circulated for feedback (see agenda point 4)</w:t>
      </w:r>
    </w:p>
    <w:p w14:paraId="7995ACC9" w14:textId="77777777" w:rsidR="00970B50" w:rsidRPr="006E77AB" w:rsidRDefault="00970B50" w:rsidP="0094394A">
      <w:pPr>
        <w:pStyle w:val="ListParagraph"/>
        <w:numPr>
          <w:ilvl w:val="2"/>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Draft action plan for coming months</w:t>
      </w:r>
    </w:p>
    <w:p w14:paraId="7E12A3AF" w14:textId="77777777" w:rsidR="00970B50" w:rsidRPr="006E77AB" w:rsidRDefault="00970B50" w:rsidP="0094394A">
      <w:pPr>
        <w:pStyle w:val="ListParagraph"/>
        <w:numPr>
          <w:ilvl w:val="2"/>
          <w:numId w:val="27"/>
        </w:numPr>
        <w:shd w:val="clear" w:color="auto" w:fill="FFFFFF"/>
        <w:spacing w:line="240" w:lineRule="auto"/>
        <w:jc w:val="both"/>
        <w:rPr>
          <w:b/>
          <w:color w:val="FF0000"/>
          <w:lang w:val="en-US"/>
        </w:rPr>
      </w:pPr>
      <w:r w:rsidRPr="006E77AB">
        <w:rPr>
          <w:rFonts w:ascii="Calibri" w:hAnsi="Calibri" w:cs="Arial"/>
          <w:bCs/>
          <w:color w:val="FF0000"/>
          <w:lang w:val="en-US"/>
        </w:rPr>
        <w:t>Proposed meeting structure (including operational meetings at shelter level)</w:t>
      </w:r>
    </w:p>
    <w:p w14:paraId="59BEA094" w14:textId="77777777" w:rsidR="00913DF7" w:rsidRPr="00BD0545" w:rsidRDefault="00607F63" w:rsidP="0094394A">
      <w:pPr>
        <w:pStyle w:val="ListParagraph"/>
        <w:numPr>
          <w:ilvl w:val="1"/>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w:t>
      </w:r>
      <w:r w:rsidRPr="006E77AB">
        <w:rPr>
          <w:rFonts w:ascii="Calibri" w:hAnsi="Calibri" w:cs="Arial"/>
          <w:bCs/>
          <w:color w:val="FF0000"/>
          <w:lang w:val="en-US"/>
        </w:rPr>
        <w:sym w:font="Wingdings" w:char="F0E0"/>
      </w:r>
      <w:r w:rsidRPr="006E77AB">
        <w:rPr>
          <w:rFonts w:ascii="Calibri" w:hAnsi="Calibri" w:cs="Arial"/>
          <w:bCs/>
          <w:color w:val="FF0000"/>
          <w:lang w:val="en-US"/>
        </w:rPr>
        <w:t xml:space="preserve"> </w:t>
      </w:r>
      <w:r w:rsidR="006A3221" w:rsidRPr="006E77AB">
        <w:rPr>
          <w:rFonts w:ascii="Calibri" w:hAnsi="Calibri" w:cs="Arial"/>
          <w:bCs/>
          <w:color w:val="FF0000"/>
          <w:lang w:val="en-US"/>
        </w:rPr>
        <w:t xml:space="preserve"> Raise WASH concerns to relevant partners </w:t>
      </w:r>
    </w:p>
    <w:p w14:paraId="58476BF9" w14:textId="77777777" w:rsidR="00913DF7" w:rsidRPr="00BD0545" w:rsidRDefault="00913DF7" w:rsidP="00913DF7">
      <w:pPr>
        <w:pStyle w:val="ListParagraph"/>
        <w:numPr>
          <w:ilvl w:val="2"/>
          <w:numId w:val="27"/>
        </w:numPr>
        <w:shd w:val="clear" w:color="auto" w:fill="FFFFFF"/>
        <w:spacing w:line="240" w:lineRule="auto"/>
        <w:jc w:val="both"/>
        <w:rPr>
          <w:rFonts w:ascii="Calibri" w:hAnsi="Calibri" w:cs="Arial"/>
          <w:b/>
          <w:bCs/>
          <w:lang w:val="en-US"/>
        </w:rPr>
      </w:pPr>
      <w:r w:rsidRPr="00BD0545">
        <w:rPr>
          <w:rFonts w:ascii="Calibri" w:hAnsi="Calibri" w:cs="Arial"/>
          <w:bCs/>
          <w:lang w:val="en-US"/>
        </w:rPr>
        <w:t>These concerns were raised in the WASH meeting on the 17</w:t>
      </w:r>
      <w:r w:rsidRPr="00BD0545">
        <w:rPr>
          <w:rFonts w:ascii="Calibri" w:hAnsi="Calibri" w:cs="Arial"/>
          <w:bCs/>
          <w:vertAlign w:val="superscript"/>
          <w:lang w:val="en-US"/>
        </w:rPr>
        <w:t>th</w:t>
      </w:r>
      <w:r w:rsidRPr="00BD0545">
        <w:rPr>
          <w:rFonts w:ascii="Calibri" w:hAnsi="Calibri" w:cs="Arial"/>
          <w:bCs/>
          <w:lang w:val="en-US"/>
        </w:rPr>
        <w:t xml:space="preserve"> of October. Trash build-up remains an ongoing issue, which is not linked to Bahamas Waste pick-up but rather manpower (which is available 9-3 from Monday to Friday). Complementary staffing is required.</w:t>
      </w:r>
    </w:p>
    <w:p w14:paraId="3E27C256" w14:textId="68423220" w:rsidR="00607F63" w:rsidRPr="00BD0545" w:rsidRDefault="00913DF7" w:rsidP="00BD0545">
      <w:pPr>
        <w:pStyle w:val="ListParagraph"/>
        <w:numPr>
          <w:ilvl w:val="2"/>
          <w:numId w:val="27"/>
        </w:numPr>
        <w:shd w:val="clear" w:color="auto" w:fill="FFFFFF"/>
        <w:spacing w:line="240" w:lineRule="auto"/>
        <w:jc w:val="both"/>
        <w:rPr>
          <w:rFonts w:ascii="Calibri" w:hAnsi="Calibri" w:cs="Arial"/>
          <w:b/>
          <w:bCs/>
          <w:lang w:val="en-US"/>
        </w:rPr>
      </w:pPr>
      <w:r w:rsidRPr="00BD0545">
        <w:rPr>
          <w:rFonts w:ascii="Calibri" w:hAnsi="Calibri" w:cs="Arial"/>
          <w:bCs/>
          <w:lang w:val="en-US"/>
        </w:rPr>
        <w:lastRenderedPageBreak/>
        <w:t xml:space="preserve">In addition – communication with evacuees needs to improve to ensure that trash is </w:t>
      </w:r>
      <w:proofErr w:type="gramStart"/>
      <w:r w:rsidRPr="00BD0545">
        <w:rPr>
          <w:rFonts w:ascii="Calibri" w:hAnsi="Calibri" w:cs="Arial"/>
          <w:bCs/>
          <w:lang w:val="en-US"/>
        </w:rPr>
        <w:t>disposed  of</w:t>
      </w:r>
      <w:proofErr w:type="gramEnd"/>
      <w:r w:rsidRPr="00BD0545">
        <w:rPr>
          <w:rFonts w:ascii="Calibri" w:hAnsi="Calibri" w:cs="Arial"/>
          <w:bCs/>
          <w:lang w:val="en-US"/>
        </w:rPr>
        <w:t xml:space="preserve"> in the designated areas. </w:t>
      </w:r>
      <w:r w:rsidR="006A3221" w:rsidRPr="00BD0545">
        <w:rPr>
          <w:rFonts w:ascii="Calibri" w:hAnsi="Calibri" w:cs="Arial"/>
          <w:bCs/>
          <w:lang w:val="en-US"/>
        </w:rPr>
        <w:t xml:space="preserve"> </w:t>
      </w:r>
      <w:r w:rsidR="00CA6557" w:rsidRPr="00BD0545">
        <w:rPr>
          <w:rFonts w:ascii="Calibri" w:hAnsi="Calibri" w:cs="Arial"/>
          <w:bCs/>
          <w:lang w:val="en-US"/>
        </w:rPr>
        <w:t xml:space="preserve">(See agenda point 5). </w:t>
      </w:r>
    </w:p>
    <w:p w14:paraId="4E5AA5BA" w14:textId="4AAFFDE3" w:rsidR="00DA6BC3" w:rsidRPr="00BD0545" w:rsidRDefault="00062ABF" w:rsidP="00062ABF">
      <w:pPr>
        <w:pStyle w:val="ListParagraph"/>
        <w:numPr>
          <w:ilvl w:val="1"/>
          <w:numId w:val="29"/>
        </w:numPr>
        <w:shd w:val="clear" w:color="auto" w:fill="FFFFFF"/>
        <w:spacing w:line="240" w:lineRule="auto"/>
        <w:jc w:val="both"/>
        <w:rPr>
          <w:rFonts w:ascii="Calibri" w:hAnsi="Calibri" w:cs="Arial"/>
          <w:b/>
          <w:bCs/>
          <w:color w:val="FF0000"/>
          <w:lang w:val="en-US"/>
        </w:rPr>
      </w:pPr>
      <w:r w:rsidRPr="00BD0545">
        <w:rPr>
          <w:rFonts w:ascii="Calibri" w:hAnsi="Calibri" w:cs="Arial"/>
          <w:bCs/>
          <w:color w:val="FF0000"/>
          <w:lang w:val="en-US"/>
        </w:rPr>
        <w:t xml:space="preserve">Action -&gt; </w:t>
      </w:r>
      <w:r w:rsidR="00390641" w:rsidRPr="00BD0545">
        <w:rPr>
          <w:rFonts w:ascii="Calibri" w:hAnsi="Calibri" w:cs="Arial"/>
          <w:bCs/>
          <w:color w:val="FF0000"/>
          <w:lang w:val="en-US"/>
        </w:rPr>
        <w:t>ESF 6</w:t>
      </w:r>
      <w:r w:rsidRPr="00665855">
        <w:rPr>
          <w:rFonts w:ascii="Calibri" w:hAnsi="Calibri" w:cs="Arial"/>
          <w:bCs/>
          <w:color w:val="FF0000"/>
          <w:lang w:val="en-US"/>
        </w:rPr>
        <w:t xml:space="preserve"> to follow up on whether</w:t>
      </w:r>
      <w:r w:rsidR="00DA6BC3" w:rsidRPr="00BD0545">
        <w:rPr>
          <w:rFonts w:ascii="Calibri" w:hAnsi="Calibri" w:cs="Arial"/>
          <w:bCs/>
          <w:color w:val="FF0000"/>
          <w:lang w:val="en-US"/>
        </w:rPr>
        <w:t xml:space="preserve"> the Ministry of Health can designate</w:t>
      </w:r>
      <w:r w:rsidRPr="00665855">
        <w:rPr>
          <w:rFonts w:ascii="Calibri" w:hAnsi="Calibri" w:cs="Arial"/>
          <w:bCs/>
          <w:color w:val="FF0000"/>
          <w:lang w:val="en-US"/>
        </w:rPr>
        <w:t xml:space="preserve"> someone </w:t>
      </w:r>
      <w:r w:rsidR="00DA6BC3" w:rsidRPr="00BD0545">
        <w:rPr>
          <w:rFonts w:ascii="Calibri" w:hAnsi="Calibri" w:cs="Arial"/>
          <w:bCs/>
          <w:color w:val="FF0000"/>
          <w:lang w:val="en-US"/>
        </w:rPr>
        <w:t>to</w:t>
      </w:r>
      <w:r w:rsidRPr="00665855">
        <w:rPr>
          <w:rFonts w:ascii="Calibri" w:hAnsi="Calibri" w:cs="Arial"/>
          <w:bCs/>
          <w:color w:val="FF0000"/>
          <w:lang w:val="en-US"/>
        </w:rPr>
        <w:t xml:space="preserve"> come to the Gym on a weekly basis to collect blood tests and facilitate </w:t>
      </w:r>
      <w:r w:rsidR="00DA6BC3" w:rsidRPr="00BD0545">
        <w:rPr>
          <w:rFonts w:ascii="Calibri" w:hAnsi="Calibri" w:cs="Arial"/>
          <w:bCs/>
          <w:color w:val="FF0000"/>
          <w:lang w:val="en-US"/>
        </w:rPr>
        <w:t>refills of prescriptions that require updated bloodwork.</w:t>
      </w:r>
    </w:p>
    <w:p w14:paraId="7B61C647" w14:textId="39BA2A73" w:rsidR="00062ABF" w:rsidRPr="00BD0545" w:rsidRDefault="00DA6BC3" w:rsidP="00BD0545">
      <w:pPr>
        <w:pStyle w:val="ListParagraph"/>
        <w:numPr>
          <w:ilvl w:val="2"/>
          <w:numId w:val="29"/>
        </w:numPr>
        <w:shd w:val="clear" w:color="auto" w:fill="FFFFFF"/>
        <w:spacing w:line="240" w:lineRule="auto"/>
        <w:jc w:val="both"/>
        <w:rPr>
          <w:rFonts w:ascii="Calibri" w:hAnsi="Calibri" w:cs="Arial"/>
          <w:b/>
          <w:bCs/>
          <w:lang w:val="en-US"/>
        </w:rPr>
      </w:pPr>
      <w:r w:rsidRPr="00BD0545">
        <w:rPr>
          <w:rFonts w:ascii="Calibri" w:hAnsi="Calibri" w:cs="Arial"/>
          <w:bCs/>
          <w:lang w:val="en-US"/>
        </w:rPr>
        <w:t xml:space="preserve">Americares to share the number of individuals that would require this with Social Services. </w:t>
      </w:r>
    </w:p>
    <w:p w14:paraId="68F33E19" w14:textId="77777777" w:rsidR="002C6352" w:rsidRPr="00BD0545" w:rsidRDefault="00062ABF" w:rsidP="00062ABF">
      <w:pPr>
        <w:pStyle w:val="ListParagraph"/>
        <w:numPr>
          <w:ilvl w:val="1"/>
          <w:numId w:val="29"/>
        </w:numPr>
        <w:shd w:val="clear" w:color="auto" w:fill="FFFFFF"/>
        <w:spacing w:line="240" w:lineRule="auto"/>
        <w:jc w:val="both"/>
        <w:rPr>
          <w:rFonts w:ascii="Calibri" w:hAnsi="Calibri" w:cs="Arial"/>
          <w:b/>
          <w:bCs/>
          <w:color w:val="FF0000"/>
          <w:lang w:val="en-US"/>
        </w:rPr>
      </w:pPr>
      <w:r w:rsidRPr="001812FB">
        <w:rPr>
          <w:rFonts w:ascii="Calibri" w:hAnsi="Calibri" w:cs="Arial"/>
          <w:bCs/>
          <w:color w:val="FF0000"/>
          <w:lang w:val="en-US"/>
        </w:rPr>
        <w:t>Actio</w:t>
      </w:r>
      <w:r w:rsidRPr="00566851">
        <w:rPr>
          <w:rFonts w:ascii="Calibri" w:hAnsi="Calibri" w:cs="Arial"/>
          <w:bCs/>
          <w:color w:val="FF0000"/>
          <w:lang w:val="en-US"/>
        </w:rPr>
        <w:t>n -&gt; ESF 6 to follow up with the Health WG</w:t>
      </w:r>
      <w:r w:rsidR="002C6352" w:rsidRPr="00BD0545">
        <w:rPr>
          <w:rFonts w:ascii="Calibri" w:hAnsi="Calibri" w:cs="Arial"/>
          <w:bCs/>
          <w:color w:val="FF0000"/>
          <w:lang w:val="en-US"/>
        </w:rPr>
        <w:t xml:space="preserve">/ </w:t>
      </w:r>
      <w:proofErr w:type="spellStart"/>
      <w:r w:rsidR="002C6352" w:rsidRPr="00BD0545">
        <w:rPr>
          <w:rFonts w:ascii="Calibri" w:hAnsi="Calibri" w:cs="Arial"/>
          <w:bCs/>
          <w:color w:val="FF0000"/>
          <w:lang w:val="en-US"/>
        </w:rPr>
        <w:t>Ms</w:t>
      </w:r>
      <w:proofErr w:type="spellEnd"/>
      <w:r w:rsidR="002C6352" w:rsidRPr="00BD0545">
        <w:rPr>
          <w:rFonts w:ascii="Calibri" w:hAnsi="Calibri" w:cs="Arial"/>
          <w:bCs/>
          <w:color w:val="FF0000"/>
          <w:lang w:val="en-US"/>
        </w:rPr>
        <w:t xml:space="preserve"> Cooper </w:t>
      </w:r>
      <w:r w:rsidRPr="00665855">
        <w:rPr>
          <w:rFonts w:ascii="Calibri" w:hAnsi="Calibri" w:cs="Arial"/>
          <w:bCs/>
          <w:color w:val="FF0000"/>
          <w:lang w:val="en-US"/>
        </w:rPr>
        <w:t xml:space="preserve">on the issue of immunization. </w:t>
      </w:r>
    </w:p>
    <w:p w14:paraId="71008777" w14:textId="41A4481E" w:rsidR="00062ABF" w:rsidRPr="00BD0545" w:rsidRDefault="002C6352" w:rsidP="00BD0545">
      <w:pPr>
        <w:pStyle w:val="ListParagraph"/>
        <w:numPr>
          <w:ilvl w:val="2"/>
          <w:numId w:val="29"/>
        </w:numPr>
        <w:shd w:val="clear" w:color="auto" w:fill="FFFFFF"/>
        <w:spacing w:line="240" w:lineRule="auto"/>
        <w:jc w:val="both"/>
        <w:rPr>
          <w:rFonts w:ascii="Calibri" w:hAnsi="Calibri" w:cs="Arial"/>
          <w:b/>
          <w:bCs/>
          <w:lang w:val="en-US"/>
        </w:rPr>
      </w:pPr>
      <w:r w:rsidRPr="00BD0545">
        <w:rPr>
          <w:rFonts w:ascii="Calibri" w:hAnsi="Calibri" w:cs="Arial"/>
          <w:bCs/>
          <w:lang w:val="en-US"/>
        </w:rPr>
        <w:t xml:space="preserve">Americares notes that they have a cold chain capacity and are currently providing flu vaccines. </w:t>
      </w:r>
      <w:r w:rsidR="00062ABF" w:rsidRPr="00BD0545">
        <w:rPr>
          <w:rFonts w:ascii="Calibri" w:hAnsi="Calibri" w:cs="Arial"/>
          <w:bCs/>
          <w:lang w:val="en-US"/>
        </w:rPr>
        <w:t xml:space="preserve"> </w:t>
      </w:r>
    </w:p>
    <w:p w14:paraId="200BAFBE" w14:textId="7C3432A8" w:rsidR="00062ABF" w:rsidRPr="00BD0545" w:rsidRDefault="00062ABF" w:rsidP="00BD0545">
      <w:pPr>
        <w:pStyle w:val="ListParagraph"/>
        <w:numPr>
          <w:ilvl w:val="1"/>
          <w:numId w:val="39"/>
        </w:numPr>
        <w:shd w:val="clear" w:color="auto" w:fill="FFFFFF"/>
        <w:jc w:val="both"/>
        <w:rPr>
          <w:rFonts w:ascii="Calibri" w:eastAsia="Times New Roman" w:hAnsi="Calibri" w:cs="Arial"/>
          <w:color w:val="FF0000"/>
          <w:lang w:val="en-US"/>
        </w:rPr>
      </w:pPr>
      <w:r w:rsidRPr="001812FB">
        <w:rPr>
          <w:rFonts w:ascii="Calibri" w:eastAsia="Times New Roman" w:hAnsi="Calibri" w:cs="Arial"/>
          <w:color w:val="FF0000"/>
          <w:lang w:val="en-US"/>
        </w:rPr>
        <w:t>Action -&gt; ESF 6 to coordinate Support Proposal for Social Services.</w:t>
      </w:r>
      <w:r w:rsidRPr="001812FB">
        <w:rPr>
          <w:rFonts w:ascii="Calibri" w:eastAsia="Times New Roman" w:hAnsi="Calibri" w:cs="Arial"/>
          <w:color w:val="FF0000"/>
          <w:lang w:val="en-US"/>
        </w:rPr>
        <w:t xml:space="preserve"> </w:t>
      </w:r>
      <w:r w:rsidRPr="001812FB">
        <w:rPr>
          <w:rFonts w:ascii="Calibri" w:eastAsia="Times New Roman" w:hAnsi="Calibri" w:cs="Arial"/>
          <w:lang w:val="en-US"/>
        </w:rPr>
        <w:t xml:space="preserve"> – addressed under agenda point </w:t>
      </w:r>
      <w:r w:rsidR="00575FAB" w:rsidRPr="00566851">
        <w:rPr>
          <w:rFonts w:ascii="Calibri" w:eastAsia="Times New Roman" w:hAnsi="Calibri" w:cs="Arial"/>
          <w:lang w:val="en-US"/>
        </w:rPr>
        <w:t>5</w:t>
      </w:r>
    </w:p>
    <w:p w14:paraId="47B9913C" w14:textId="77777777" w:rsidR="00970B50" w:rsidRPr="006E77AB" w:rsidRDefault="00970B50" w:rsidP="0094394A">
      <w:pPr>
        <w:shd w:val="clear" w:color="auto" w:fill="FFFFFF"/>
        <w:contextualSpacing/>
        <w:jc w:val="both"/>
        <w:rPr>
          <w:rFonts w:ascii="Calibri" w:eastAsia="Times New Roman" w:hAnsi="Calibri" w:cs="Arial"/>
          <w:lang w:val="en-US"/>
        </w:rPr>
      </w:pPr>
    </w:p>
    <w:p w14:paraId="2634C1EC" w14:textId="112EBAC8" w:rsidR="00E13458" w:rsidRPr="006E77AB" w:rsidRDefault="00A03904" w:rsidP="0094394A">
      <w:pPr>
        <w:pStyle w:val="ListParagraph"/>
        <w:numPr>
          <w:ilvl w:val="0"/>
          <w:numId w:val="15"/>
        </w:numPr>
        <w:shd w:val="clear" w:color="auto" w:fill="FFFFFF"/>
        <w:spacing w:line="240" w:lineRule="auto"/>
        <w:jc w:val="both"/>
        <w:rPr>
          <w:rFonts w:ascii="Calibri" w:hAnsi="Calibri" w:cs="Arial"/>
          <w:b/>
          <w:lang w:val="en-US"/>
        </w:rPr>
      </w:pPr>
      <w:r w:rsidRPr="006E77AB">
        <w:rPr>
          <w:rFonts w:ascii="Calibri" w:hAnsi="Calibri" w:cs="Arial"/>
          <w:b/>
          <w:bCs/>
          <w:u w:val="single"/>
          <w:lang w:val="en-US"/>
        </w:rPr>
        <w:t>Updates</w:t>
      </w:r>
    </w:p>
    <w:p w14:paraId="5F9B5A07" w14:textId="77777777" w:rsidR="006A51AA" w:rsidRPr="006E77AB" w:rsidRDefault="006A51AA" w:rsidP="0094394A">
      <w:pPr>
        <w:shd w:val="clear" w:color="auto" w:fill="FFFFFF"/>
        <w:spacing w:after="160"/>
        <w:contextualSpacing/>
        <w:jc w:val="both"/>
        <w:rPr>
          <w:rFonts w:ascii="Calibri" w:hAnsi="Calibri" w:cs="Arial"/>
          <w:b/>
          <w:sz w:val="22"/>
          <w:szCs w:val="22"/>
          <w:lang w:val="en-US"/>
        </w:rPr>
      </w:pPr>
    </w:p>
    <w:p w14:paraId="65D9A9B0" w14:textId="0FD51891" w:rsidR="006A51AA" w:rsidRPr="006E77AB" w:rsidRDefault="006A51AA" w:rsidP="0094394A">
      <w:pPr>
        <w:shd w:val="clear" w:color="auto" w:fill="FFFFFF"/>
        <w:spacing w:after="160"/>
        <w:contextualSpacing/>
        <w:jc w:val="both"/>
        <w:rPr>
          <w:rFonts w:ascii="Calibri" w:hAnsi="Calibri" w:cs="Arial"/>
          <w:b/>
          <w:sz w:val="22"/>
          <w:szCs w:val="22"/>
          <w:lang w:val="en-US"/>
        </w:rPr>
      </w:pPr>
      <w:r w:rsidRPr="006E77AB">
        <w:rPr>
          <w:rFonts w:ascii="Calibri" w:hAnsi="Calibri" w:cs="Arial"/>
          <w:b/>
          <w:sz w:val="22"/>
          <w:szCs w:val="22"/>
          <w:lang w:val="en-US"/>
        </w:rPr>
        <w:t>Shelter Management</w:t>
      </w:r>
    </w:p>
    <w:p w14:paraId="6A4FBB66" w14:textId="77777777" w:rsidR="006A51AA" w:rsidRPr="006E77AB" w:rsidRDefault="006A51AA" w:rsidP="0094394A">
      <w:pPr>
        <w:shd w:val="clear" w:color="auto" w:fill="FFFFFF"/>
        <w:spacing w:after="160"/>
        <w:contextualSpacing/>
        <w:jc w:val="both"/>
        <w:rPr>
          <w:rFonts w:ascii="Calibri" w:hAnsi="Calibri" w:cs="Arial"/>
          <w:b/>
          <w:sz w:val="22"/>
          <w:szCs w:val="22"/>
          <w:lang w:val="en-US"/>
        </w:rPr>
      </w:pPr>
    </w:p>
    <w:p w14:paraId="1043087E" w14:textId="5CABC774" w:rsidR="00CD2AB8" w:rsidRPr="006E77AB" w:rsidRDefault="001812FB" w:rsidP="006A51AA">
      <w:pPr>
        <w:pStyle w:val="ListParagraph"/>
        <w:numPr>
          <w:ilvl w:val="0"/>
          <w:numId w:val="38"/>
        </w:numPr>
        <w:shd w:val="clear" w:color="auto" w:fill="FFFFFF"/>
        <w:jc w:val="both"/>
        <w:rPr>
          <w:rFonts w:ascii="Calibri" w:eastAsia="Times New Roman" w:hAnsi="Calibri" w:cs="Arial"/>
          <w:lang w:val="en-US"/>
        </w:rPr>
      </w:pPr>
      <w:r>
        <w:rPr>
          <w:rFonts w:ascii="Calibri" w:hAnsi="Calibri" w:cs="Arial"/>
          <w:b/>
          <w:lang w:val="en-US"/>
        </w:rPr>
        <w:t xml:space="preserve">Department </w:t>
      </w:r>
      <w:r w:rsidR="00CD2AB8" w:rsidRPr="006E77AB">
        <w:rPr>
          <w:rFonts w:ascii="Calibri" w:hAnsi="Calibri" w:cs="Arial"/>
          <w:b/>
          <w:lang w:val="en-US"/>
        </w:rPr>
        <w:t xml:space="preserve">of Social Services (Mr. Cargill) </w:t>
      </w:r>
    </w:p>
    <w:p w14:paraId="5851CC1C" w14:textId="1D9FB0F8" w:rsidR="003B3694" w:rsidRDefault="001812FB"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The current population of the </w:t>
      </w:r>
      <w:r w:rsidR="00A11CB2">
        <w:rPr>
          <w:rFonts w:ascii="Calibri" w:eastAsia="Times New Roman" w:hAnsi="Calibri" w:cs="Arial"/>
          <w:lang w:val="en-US"/>
        </w:rPr>
        <w:t xml:space="preserve">Collective </w:t>
      </w:r>
      <w:r>
        <w:rPr>
          <w:rFonts w:ascii="Calibri" w:eastAsia="Times New Roman" w:hAnsi="Calibri" w:cs="Arial"/>
          <w:lang w:val="en-US"/>
        </w:rPr>
        <w:t>S</w:t>
      </w:r>
      <w:r w:rsidR="00A11CB2">
        <w:rPr>
          <w:rFonts w:ascii="Calibri" w:eastAsia="Times New Roman" w:hAnsi="Calibri" w:cs="Arial"/>
          <w:lang w:val="en-US"/>
        </w:rPr>
        <w:t>helters</w:t>
      </w:r>
      <w:r>
        <w:rPr>
          <w:rFonts w:ascii="Calibri" w:eastAsia="Times New Roman" w:hAnsi="Calibri" w:cs="Arial"/>
          <w:lang w:val="en-US"/>
        </w:rPr>
        <w:t xml:space="preserve"> stands </w:t>
      </w:r>
      <w:proofErr w:type="gramStart"/>
      <w:r>
        <w:rPr>
          <w:rFonts w:ascii="Calibri" w:eastAsia="Times New Roman" w:hAnsi="Calibri" w:cs="Arial"/>
          <w:lang w:val="en-US"/>
        </w:rPr>
        <w:t xml:space="preserve">at </w:t>
      </w:r>
      <w:r w:rsidR="00A11CB2">
        <w:rPr>
          <w:rFonts w:ascii="Calibri" w:eastAsia="Times New Roman" w:hAnsi="Calibri" w:cs="Arial"/>
          <w:lang w:val="en-US"/>
        </w:rPr>
        <w:t xml:space="preserve"> 825</w:t>
      </w:r>
      <w:proofErr w:type="gramEnd"/>
      <w:r w:rsidR="00A11CB2">
        <w:rPr>
          <w:rFonts w:ascii="Calibri" w:eastAsia="Times New Roman" w:hAnsi="Calibri" w:cs="Arial"/>
          <w:lang w:val="en-US"/>
        </w:rPr>
        <w:t xml:space="preserve"> individuals. 304</w:t>
      </w:r>
      <w:r>
        <w:rPr>
          <w:rFonts w:ascii="Calibri" w:eastAsia="Times New Roman" w:hAnsi="Calibri" w:cs="Arial"/>
          <w:lang w:val="en-US"/>
        </w:rPr>
        <w:t xml:space="preserve"> in the main hall of Sir Kendall Isaac’s Gym + </w:t>
      </w:r>
      <w:r w:rsidR="00A11CB2">
        <w:rPr>
          <w:rFonts w:ascii="Calibri" w:eastAsia="Times New Roman" w:hAnsi="Calibri" w:cs="Arial"/>
          <w:lang w:val="en-US"/>
        </w:rPr>
        <w:t>126</w:t>
      </w:r>
      <w:r>
        <w:rPr>
          <w:rFonts w:ascii="Calibri" w:eastAsia="Times New Roman" w:hAnsi="Calibri" w:cs="Arial"/>
          <w:lang w:val="en-US"/>
        </w:rPr>
        <w:t xml:space="preserve"> in tent</w:t>
      </w:r>
      <w:r w:rsidR="00A11CB2">
        <w:rPr>
          <w:rFonts w:ascii="Calibri" w:eastAsia="Times New Roman" w:hAnsi="Calibri" w:cs="Arial"/>
          <w:lang w:val="en-US"/>
        </w:rPr>
        <w:t xml:space="preserve"> A, 64</w:t>
      </w:r>
      <w:r>
        <w:rPr>
          <w:rFonts w:ascii="Calibri" w:eastAsia="Times New Roman" w:hAnsi="Calibri" w:cs="Arial"/>
          <w:lang w:val="en-US"/>
        </w:rPr>
        <w:t xml:space="preserve"> in tent </w:t>
      </w:r>
      <w:r w:rsidR="00A11CB2">
        <w:rPr>
          <w:rFonts w:ascii="Calibri" w:eastAsia="Times New Roman" w:hAnsi="Calibri" w:cs="Arial"/>
          <w:lang w:val="en-US"/>
        </w:rPr>
        <w:t>B, 118</w:t>
      </w:r>
      <w:r>
        <w:rPr>
          <w:rFonts w:ascii="Calibri" w:eastAsia="Times New Roman" w:hAnsi="Calibri" w:cs="Arial"/>
          <w:lang w:val="en-US"/>
        </w:rPr>
        <w:t xml:space="preserve"> in tent C</w:t>
      </w:r>
      <w:r w:rsidR="00A11CB2">
        <w:rPr>
          <w:rFonts w:ascii="Calibri" w:eastAsia="Times New Roman" w:hAnsi="Calibri" w:cs="Arial"/>
          <w:lang w:val="en-US"/>
        </w:rPr>
        <w:t>) – no significant drop since the 15</w:t>
      </w:r>
      <w:r w:rsidR="00A11CB2" w:rsidRPr="00BD0545">
        <w:rPr>
          <w:rFonts w:ascii="Calibri" w:eastAsia="Times New Roman" w:hAnsi="Calibri" w:cs="Arial"/>
          <w:vertAlign w:val="superscript"/>
          <w:lang w:val="en-US"/>
        </w:rPr>
        <w:t>th</w:t>
      </w:r>
      <w:r>
        <w:rPr>
          <w:rFonts w:ascii="Calibri" w:eastAsia="Times New Roman" w:hAnsi="Calibri" w:cs="Arial"/>
          <w:lang w:val="en-US"/>
        </w:rPr>
        <w:t xml:space="preserve"> of October (latest publication of figures).</w:t>
      </w:r>
      <w:r w:rsidR="00A11CB2">
        <w:rPr>
          <w:rFonts w:ascii="Calibri" w:eastAsia="Times New Roman" w:hAnsi="Calibri" w:cs="Arial"/>
          <w:lang w:val="en-US"/>
        </w:rPr>
        <w:t xml:space="preserve"> Calvary</w:t>
      </w:r>
      <w:r>
        <w:rPr>
          <w:rFonts w:ascii="Calibri" w:eastAsia="Times New Roman" w:hAnsi="Calibri" w:cs="Arial"/>
          <w:lang w:val="en-US"/>
        </w:rPr>
        <w:t xml:space="preserve"> Church stands at</w:t>
      </w:r>
      <w:r w:rsidR="00A11CB2">
        <w:rPr>
          <w:rFonts w:ascii="Calibri" w:eastAsia="Times New Roman" w:hAnsi="Calibri" w:cs="Arial"/>
          <w:lang w:val="en-US"/>
        </w:rPr>
        <w:t xml:space="preserve"> 62, </w:t>
      </w:r>
      <w:r>
        <w:rPr>
          <w:rFonts w:ascii="Calibri" w:eastAsia="Times New Roman" w:hAnsi="Calibri" w:cs="Arial"/>
          <w:lang w:val="en-US"/>
        </w:rPr>
        <w:t xml:space="preserve">and </w:t>
      </w:r>
      <w:r w:rsidR="00A11CB2">
        <w:rPr>
          <w:rFonts w:ascii="Calibri" w:eastAsia="Times New Roman" w:hAnsi="Calibri" w:cs="Arial"/>
          <w:lang w:val="en-US"/>
        </w:rPr>
        <w:t xml:space="preserve">Bahamas Academy 141. </w:t>
      </w:r>
    </w:p>
    <w:p w14:paraId="43E1E68C" w14:textId="4A251736" w:rsidR="00D517CF" w:rsidRDefault="0083456F"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Social Services is looking at making adjustments</w:t>
      </w:r>
      <w:r w:rsidR="001812FB">
        <w:rPr>
          <w:rFonts w:ascii="Calibri" w:eastAsia="Times New Roman" w:hAnsi="Calibri" w:cs="Arial"/>
          <w:lang w:val="en-US"/>
        </w:rPr>
        <w:t>/improvements</w:t>
      </w:r>
      <w:r>
        <w:rPr>
          <w:rFonts w:ascii="Calibri" w:eastAsia="Times New Roman" w:hAnsi="Calibri" w:cs="Arial"/>
          <w:lang w:val="en-US"/>
        </w:rPr>
        <w:t xml:space="preserve"> at the Gym, </w:t>
      </w:r>
      <w:r w:rsidR="00D517CF">
        <w:rPr>
          <w:rFonts w:ascii="Calibri" w:eastAsia="Times New Roman" w:hAnsi="Calibri" w:cs="Arial"/>
          <w:lang w:val="en-US"/>
        </w:rPr>
        <w:t xml:space="preserve">specifically addressing issues such as </w:t>
      </w:r>
      <w:r>
        <w:rPr>
          <w:rFonts w:ascii="Calibri" w:eastAsia="Times New Roman" w:hAnsi="Calibri" w:cs="Arial"/>
          <w:lang w:val="en-US"/>
        </w:rPr>
        <w:t>lack of privacy</w:t>
      </w:r>
      <w:r w:rsidR="00D517CF">
        <w:rPr>
          <w:rFonts w:ascii="Calibri" w:eastAsia="Times New Roman" w:hAnsi="Calibri" w:cs="Arial"/>
          <w:lang w:val="en-US"/>
        </w:rPr>
        <w:t xml:space="preserve"> for evacuees</w:t>
      </w:r>
      <w:r>
        <w:rPr>
          <w:rFonts w:ascii="Calibri" w:eastAsia="Times New Roman" w:hAnsi="Calibri" w:cs="Arial"/>
          <w:lang w:val="en-US"/>
        </w:rPr>
        <w:t xml:space="preserve">. </w:t>
      </w:r>
      <w:r w:rsidR="00D517CF">
        <w:rPr>
          <w:rFonts w:ascii="Calibri" w:eastAsia="Times New Roman" w:hAnsi="Calibri" w:cs="Arial"/>
          <w:lang w:val="en-US"/>
        </w:rPr>
        <w:t xml:space="preserve">It was noted that the Ministry of Public Works is looking at a Scope of Work </w:t>
      </w:r>
      <w:r w:rsidR="001812FB">
        <w:rPr>
          <w:rFonts w:ascii="Calibri" w:eastAsia="Times New Roman" w:hAnsi="Calibri" w:cs="Arial"/>
          <w:lang w:val="en-US"/>
        </w:rPr>
        <w:t>for these improvements.</w:t>
      </w:r>
      <w:r>
        <w:rPr>
          <w:rFonts w:ascii="Calibri" w:eastAsia="Times New Roman" w:hAnsi="Calibri" w:cs="Arial"/>
          <w:lang w:val="en-US"/>
        </w:rPr>
        <w:t xml:space="preserve"> </w:t>
      </w:r>
    </w:p>
    <w:p w14:paraId="653F1439" w14:textId="655CDC45" w:rsidR="0083456F" w:rsidRDefault="0083456F" w:rsidP="00BD0545">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One of the issues is lack of cooking facilities at the Gym – </w:t>
      </w:r>
      <w:r w:rsidR="001812FB">
        <w:rPr>
          <w:rFonts w:ascii="Calibri" w:eastAsia="Times New Roman" w:hAnsi="Calibri" w:cs="Arial"/>
          <w:lang w:val="en-US"/>
        </w:rPr>
        <w:t xml:space="preserve">Mr. </w:t>
      </w:r>
      <w:r>
        <w:rPr>
          <w:rFonts w:ascii="Calibri" w:eastAsia="Times New Roman" w:hAnsi="Calibri" w:cs="Arial"/>
          <w:lang w:val="en-US"/>
        </w:rPr>
        <w:t xml:space="preserve">Cargill will follow up </w:t>
      </w:r>
      <w:r w:rsidR="001812FB">
        <w:rPr>
          <w:rFonts w:ascii="Calibri" w:eastAsia="Times New Roman" w:hAnsi="Calibri" w:cs="Arial"/>
          <w:lang w:val="en-US"/>
        </w:rPr>
        <w:t xml:space="preserve">on the establishment of full kitchen facilities outside/behind the Gym. </w:t>
      </w:r>
    </w:p>
    <w:p w14:paraId="734A0446" w14:textId="77777777" w:rsidR="001812FB" w:rsidRDefault="001812FB"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There is currently no</w:t>
      </w:r>
      <w:r w:rsidR="001F7FF0">
        <w:rPr>
          <w:rFonts w:ascii="Calibri" w:eastAsia="Times New Roman" w:hAnsi="Calibri" w:cs="Arial"/>
          <w:lang w:val="en-US"/>
        </w:rPr>
        <w:t xml:space="preserve"> timeline for Bahamas Academy &amp; Calvary Haitian</w:t>
      </w:r>
      <w:r>
        <w:rPr>
          <w:rFonts w:ascii="Calibri" w:eastAsia="Times New Roman" w:hAnsi="Calibri" w:cs="Arial"/>
          <w:lang w:val="en-US"/>
        </w:rPr>
        <w:t xml:space="preserve"> Church populations to be consolidated into the Gym.</w:t>
      </w:r>
    </w:p>
    <w:p w14:paraId="2BA538ED" w14:textId="78034FCA" w:rsidR="0083456F" w:rsidRDefault="0066023C" w:rsidP="0094394A">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Gym capacity is 700 people (</w:t>
      </w:r>
      <w:r w:rsidR="00D517CF">
        <w:rPr>
          <w:rFonts w:ascii="Calibri" w:eastAsia="Times New Roman" w:hAnsi="Calibri" w:cs="Arial"/>
          <w:lang w:val="en-US"/>
        </w:rPr>
        <w:t xml:space="preserve">though </w:t>
      </w:r>
      <w:r>
        <w:rPr>
          <w:rFonts w:ascii="Calibri" w:eastAsia="Times New Roman" w:hAnsi="Calibri" w:cs="Arial"/>
          <w:lang w:val="en-US"/>
        </w:rPr>
        <w:t xml:space="preserve">this may have been an overestimation as it currently remains crowded). Original calculation was based off the cot </w:t>
      </w:r>
      <w:proofErr w:type="gramStart"/>
      <w:r>
        <w:rPr>
          <w:rFonts w:ascii="Calibri" w:eastAsia="Times New Roman" w:hAnsi="Calibri" w:cs="Arial"/>
          <w:lang w:val="en-US"/>
        </w:rPr>
        <w:t>size, but</w:t>
      </w:r>
      <w:proofErr w:type="gramEnd"/>
      <w:r>
        <w:rPr>
          <w:rFonts w:ascii="Calibri" w:eastAsia="Times New Roman" w:hAnsi="Calibri" w:cs="Arial"/>
          <w:lang w:val="en-US"/>
        </w:rPr>
        <w:t xml:space="preserve"> </w:t>
      </w:r>
      <w:r w:rsidR="001812FB">
        <w:rPr>
          <w:rFonts w:ascii="Calibri" w:eastAsia="Times New Roman" w:hAnsi="Calibri" w:cs="Arial"/>
          <w:lang w:val="en-US"/>
        </w:rPr>
        <w:t xml:space="preserve">should be re-calculated given the inflatable mattresses take up more space than cots. </w:t>
      </w:r>
    </w:p>
    <w:p w14:paraId="6A2E3956" w14:textId="6CCD3396" w:rsidR="001812FB" w:rsidRDefault="001812FB" w:rsidP="00AA0097">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Participants raised the question as to whether this calculation was based off “dignified living space”. It was noted that the original calculations pertained to the provision of Emergency Shelter. As there is now a shift taking place towards mid-term displacement, other standards (such as SPHERE – which calculates a minimum of 3.5m</w:t>
      </w:r>
      <w:r>
        <w:rPr>
          <w:rFonts w:ascii="Calibri" w:eastAsia="Times New Roman" w:hAnsi="Calibri" w:cs="Arial"/>
          <w:vertAlign w:val="superscript"/>
          <w:lang w:val="en-US"/>
        </w:rPr>
        <w:t xml:space="preserve">2 </w:t>
      </w:r>
      <w:r>
        <w:rPr>
          <w:rFonts w:ascii="Calibri" w:eastAsia="Times New Roman" w:hAnsi="Calibri" w:cs="Arial"/>
          <w:lang w:val="en-US"/>
        </w:rPr>
        <w:t xml:space="preserve">per person) need to be </w:t>
      </w:r>
      <w:proofErr w:type="gramStart"/>
      <w:r>
        <w:rPr>
          <w:rFonts w:ascii="Calibri" w:eastAsia="Times New Roman" w:hAnsi="Calibri" w:cs="Arial"/>
          <w:lang w:val="en-US"/>
        </w:rPr>
        <w:t>taken into account</w:t>
      </w:r>
      <w:proofErr w:type="gramEnd"/>
      <w:r>
        <w:rPr>
          <w:rFonts w:ascii="Calibri" w:eastAsia="Times New Roman" w:hAnsi="Calibri" w:cs="Arial"/>
          <w:lang w:val="en-US"/>
        </w:rPr>
        <w:t xml:space="preserve">. This is further addressed under agenda point 5. </w:t>
      </w:r>
    </w:p>
    <w:p w14:paraId="3A3C0B76" w14:textId="77777777" w:rsidR="001812FB" w:rsidRDefault="001812FB" w:rsidP="00AA0097">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Participants asked what the ratio of adults to children is at the Gym. Mr. Cargill noted that these numbers are available and can be looked up.</w:t>
      </w:r>
    </w:p>
    <w:p w14:paraId="57DDA59D" w14:textId="21396870" w:rsidR="00FA7505" w:rsidRDefault="00FA7505" w:rsidP="00FA7505">
      <w:pPr>
        <w:pStyle w:val="ListParagraph"/>
        <w:numPr>
          <w:ilvl w:val="0"/>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Ministry of Education is playing a crucial role in providing letters for the children, 1400 letters, 850 letters were collected. Over 500 waiting to be dispatched. </w:t>
      </w:r>
    </w:p>
    <w:p w14:paraId="08469D95" w14:textId="77777777" w:rsidR="00C60F21" w:rsidRDefault="00FA7505" w:rsidP="00FA7505">
      <w:pPr>
        <w:pStyle w:val="ListParagraph"/>
        <w:numPr>
          <w:ilvl w:val="1"/>
          <w:numId w:val="2"/>
        </w:numPr>
        <w:shd w:val="clear" w:color="auto" w:fill="FFFFFF"/>
        <w:spacing w:line="240" w:lineRule="auto"/>
        <w:jc w:val="both"/>
        <w:rPr>
          <w:rFonts w:ascii="Calibri" w:eastAsia="Times New Roman" w:hAnsi="Calibri" w:cs="Arial"/>
          <w:lang w:val="en-US"/>
        </w:rPr>
      </w:pPr>
      <w:r>
        <w:rPr>
          <w:rFonts w:ascii="Calibri" w:eastAsia="Times New Roman" w:hAnsi="Calibri" w:cs="Arial"/>
          <w:lang w:val="en-US"/>
        </w:rPr>
        <w:t xml:space="preserve">With the consolidation – transport remains an issue for children to go to the nearby school. </w:t>
      </w:r>
      <w:r w:rsidR="00C60F21">
        <w:rPr>
          <w:rFonts w:ascii="Calibri" w:eastAsia="Times New Roman" w:hAnsi="Calibri" w:cs="Arial"/>
          <w:lang w:val="en-US"/>
        </w:rPr>
        <w:t>This n</w:t>
      </w:r>
      <w:r>
        <w:rPr>
          <w:rFonts w:ascii="Calibri" w:eastAsia="Times New Roman" w:hAnsi="Calibri" w:cs="Arial"/>
          <w:lang w:val="en-US"/>
        </w:rPr>
        <w:t>eeds to be dealt with at a higher level of government</w:t>
      </w:r>
      <w:r w:rsidR="00C60F21">
        <w:rPr>
          <w:rFonts w:ascii="Calibri" w:eastAsia="Times New Roman" w:hAnsi="Calibri" w:cs="Arial"/>
          <w:lang w:val="en-US"/>
        </w:rPr>
        <w:t xml:space="preserve">, who can decide on provision of busses, or stipends to take public transport. </w:t>
      </w:r>
    </w:p>
    <w:p w14:paraId="32684B95" w14:textId="1A36CE77" w:rsidR="00FA7505" w:rsidRDefault="00FA7505" w:rsidP="00C60F21">
      <w:pPr>
        <w:shd w:val="clear" w:color="auto" w:fill="FFFFFF"/>
        <w:jc w:val="both"/>
        <w:rPr>
          <w:rFonts w:ascii="Calibri" w:eastAsia="Times New Roman" w:hAnsi="Calibri" w:cs="Arial"/>
          <w:lang w:val="en-US"/>
        </w:rPr>
      </w:pPr>
    </w:p>
    <w:p w14:paraId="439B70B0" w14:textId="77777777" w:rsidR="00C60F21" w:rsidRPr="00BD0545" w:rsidRDefault="00C60F21" w:rsidP="00BD0545">
      <w:pPr>
        <w:shd w:val="clear" w:color="auto" w:fill="FFFFFF"/>
        <w:jc w:val="both"/>
        <w:rPr>
          <w:rFonts w:ascii="Calibri" w:eastAsia="Times New Roman" w:hAnsi="Calibri" w:cs="Arial"/>
          <w:lang w:val="en-US"/>
        </w:rPr>
      </w:pPr>
    </w:p>
    <w:p w14:paraId="5A661D75" w14:textId="77777777" w:rsidR="006A51AA" w:rsidRPr="006E77AB" w:rsidRDefault="006A51AA" w:rsidP="006A51AA">
      <w:pPr>
        <w:pStyle w:val="ListParagraph"/>
        <w:shd w:val="clear" w:color="auto" w:fill="FFFFFF"/>
        <w:spacing w:line="240" w:lineRule="auto"/>
        <w:jc w:val="both"/>
        <w:rPr>
          <w:rFonts w:ascii="Calibri" w:eastAsia="Times New Roman" w:hAnsi="Calibri" w:cs="Arial"/>
          <w:lang w:val="en-US"/>
        </w:rPr>
      </w:pPr>
    </w:p>
    <w:p w14:paraId="7FC78AD7" w14:textId="1FEEB262" w:rsidR="006A51AA" w:rsidRPr="006E77AB" w:rsidRDefault="00E13458" w:rsidP="006A51AA">
      <w:pPr>
        <w:pStyle w:val="ListParagraph"/>
        <w:numPr>
          <w:ilvl w:val="0"/>
          <w:numId w:val="2"/>
        </w:numPr>
        <w:shd w:val="clear" w:color="auto" w:fill="FFFFFF"/>
        <w:jc w:val="both"/>
        <w:rPr>
          <w:rFonts w:ascii="Calibri" w:hAnsi="Calibri" w:cs="Arial"/>
          <w:b/>
          <w:lang w:val="en-US"/>
        </w:rPr>
      </w:pPr>
      <w:r w:rsidRPr="006E77AB">
        <w:rPr>
          <w:rFonts w:ascii="Calibri" w:hAnsi="Calibri" w:cs="Arial"/>
          <w:b/>
          <w:lang w:val="en-US"/>
        </w:rPr>
        <w:lastRenderedPageBreak/>
        <w:t>IOM</w:t>
      </w:r>
    </w:p>
    <w:p w14:paraId="37109A9C" w14:textId="314A05A6" w:rsidR="0094394A" w:rsidRPr="006E77AB" w:rsidRDefault="0094394A" w:rsidP="006A51AA">
      <w:pPr>
        <w:pStyle w:val="ListParagraph"/>
        <w:numPr>
          <w:ilvl w:val="0"/>
          <w:numId w:val="2"/>
        </w:numPr>
        <w:shd w:val="clear" w:color="auto" w:fill="FFFFFF"/>
        <w:jc w:val="both"/>
        <w:rPr>
          <w:rFonts w:ascii="Calibri" w:hAnsi="Calibri" w:cs="Arial"/>
          <w:b/>
          <w:lang w:val="en-US"/>
        </w:rPr>
      </w:pPr>
      <w:r w:rsidRPr="006E77AB">
        <w:rPr>
          <w:rFonts w:ascii="Calibri" w:eastAsia="Times New Roman" w:hAnsi="Calibri" w:cs="Arial"/>
          <w:lang w:val="en-US"/>
        </w:rPr>
        <w:t xml:space="preserve">IOM continues to focus on supporting the government in their coordination of the emergency shelters. Current shelter figures can be seen in the snapshot shared in the </w:t>
      </w:r>
      <w:proofErr w:type="spellStart"/>
      <w:r w:rsidRPr="006E77AB">
        <w:rPr>
          <w:rFonts w:ascii="Calibri" w:eastAsia="Times New Roman" w:hAnsi="Calibri" w:cs="Arial"/>
          <w:lang w:val="en-US"/>
        </w:rPr>
        <w:t>Whatsapp</w:t>
      </w:r>
      <w:proofErr w:type="spellEnd"/>
      <w:r w:rsidRPr="006E77AB">
        <w:rPr>
          <w:rFonts w:ascii="Calibri" w:eastAsia="Times New Roman" w:hAnsi="Calibri" w:cs="Arial"/>
          <w:lang w:val="en-US"/>
        </w:rPr>
        <w:t xml:space="preserve"> group.  </w:t>
      </w:r>
    </w:p>
    <w:p w14:paraId="79FA2B97" w14:textId="159FB320" w:rsidR="00062ABF" w:rsidRDefault="00062ABF" w:rsidP="00062ABF">
      <w:pPr>
        <w:numPr>
          <w:ilvl w:val="0"/>
          <w:numId w:val="1"/>
        </w:numPr>
        <w:shd w:val="clear" w:color="auto" w:fill="FFFFFF"/>
        <w:contextualSpacing/>
        <w:jc w:val="both"/>
        <w:rPr>
          <w:rFonts w:ascii="Calibri" w:eastAsia="Times New Roman" w:hAnsi="Calibri" w:cs="Arial"/>
          <w:sz w:val="22"/>
          <w:szCs w:val="22"/>
          <w:lang w:val="en-US"/>
        </w:rPr>
      </w:pPr>
      <w:r>
        <w:rPr>
          <w:rFonts w:ascii="Calibri" w:eastAsia="Times New Roman" w:hAnsi="Calibri" w:cs="Arial"/>
          <w:sz w:val="22"/>
          <w:szCs w:val="22"/>
          <w:lang w:val="en-US"/>
        </w:rPr>
        <w:t>Update from meeting with John Michael Clarke on the Abaco collective site near Spring City:</w:t>
      </w:r>
    </w:p>
    <w:p w14:paraId="389F6A55" w14:textId="1049FB62" w:rsidR="00062ABF" w:rsidRPr="00062ABF" w:rsidRDefault="00062ABF" w:rsidP="00062ABF">
      <w:pPr>
        <w:numPr>
          <w:ilvl w:val="1"/>
          <w:numId w:val="1"/>
        </w:numPr>
        <w:shd w:val="clear" w:color="auto" w:fill="FFFFFF"/>
        <w:contextualSpacing/>
        <w:jc w:val="both"/>
        <w:rPr>
          <w:rFonts w:ascii="Calibri" w:eastAsia="Times New Roman" w:hAnsi="Calibri" w:cs="Arial"/>
          <w:sz w:val="22"/>
          <w:szCs w:val="22"/>
          <w:lang w:val="en-US"/>
        </w:rPr>
      </w:pPr>
      <w:r w:rsidRPr="00062ABF">
        <w:rPr>
          <w:rFonts w:ascii="Calibri" w:eastAsia="Times New Roman" w:hAnsi="Calibri" w:cs="Arial"/>
          <w:sz w:val="22"/>
          <w:szCs w:val="22"/>
          <w:lang w:val="en-US"/>
        </w:rPr>
        <w:t xml:space="preserve">The major effort now is to build a “relief center” (family camp, 2,000 </w:t>
      </w:r>
      <w:proofErr w:type="gramStart"/>
      <w:r w:rsidRPr="00062ABF">
        <w:rPr>
          <w:rFonts w:ascii="Calibri" w:eastAsia="Times New Roman" w:hAnsi="Calibri" w:cs="Arial"/>
          <w:sz w:val="22"/>
          <w:szCs w:val="22"/>
          <w:lang w:val="en-US"/>
        </w:rPr>
        <w:t>person</w:t>
      </w:r>
      <w:proofErr w:type="gramEnd"/>
      <w:r w:rsidRPr="00062ABF">
        <w:rPr>
          <w:rFonts w:ascii="Calibri" w:eastAsia="Times New Roman" w:hAnsi="Calibri" w:cs="Arial"/>
          <w:sz w:val="22"/>
          <w:szCs w:val="22"/>
          <w:lang w:val="en-US"/>
        </w:rPr>
        <w:t xml:space="preserve">, etc.) in Abaco. The camp will consist of the dome structure (example of which is in front of NEMA headquarters).  It is anticipated that the center will hold 1,000 people (down from the 2,000 originally planned). The domes and center are to be temporary.  </w:t>
      </w:r>
    </w:p>
    <w:p w14:paraId="56BF144C" w14:textId="34785FA7" w:rsidR="00062ABF" w:rsidRPr="00062ABF" w:rsidRDefault="00062ABF" w:rsidP="00062ABF">
      <w:pPr>
        <w:numPr>
          <w:ilvl w:val="1"/>
          <w:numId w:val="1"/>
        </w:numPr>
        <w:shd w:val="clear" w:color="auto" w:fill="FFFFFF"/>
        <w:contextualSpacing/>
        <w:jc w:val="both"/>
        <w:rPr>
          <w:rFonts w:ascii="Calibri" w:eastAsia="Times New Roman" w:hAnsi="Calibri" w:cs="Arial"/>
          <w:sz w:val="22"/>
          <w:szCs w:val="22"/>
          <w:lang w:val="en-US"/>
        </w:rPr>
      </w:pPr>
      <w:r w:rsidRPr="00062ABF">
        <w:rPr>
          <w:rFonts w:ascii="Calibri" w:eastAsia="Times New Roman" w:hAnsi="Calibri" w:cs="Arial"/>
          <w:sz w:val="22"/>
          <w:szCs w:val="22"/>
          <w:lang w:val="en-US"/>
        </w:rPr>
        <w:t>The government has relaxed the building code to allow, on a temporary basis, the use of trailers and container homes (not defined), for living quarters.  He noted that the ministry of Public Works may approve container homes for permanent living quarters if they are properly connected to services and the ground.</w:t>
      </w:r>
    </w:p>
    <w:p w14:paraId="71CD855E" w14:textId="2253F777" w:rsidR="00062ABF" w:rsidRDefault="00062ABF" w:rsidP="00062ABF">
      <w:pPr>
        <w:numPr>
          <w:ilvl w:val="1"/>
          <w:numId w:val="1"/>
        </w:numPr>
        <w:shd w:val="clear" w:color="auto" w:fill="FFFFFF"/>
        <w:contextualSpacing/>
        <w:jc w:val="both"/>
        <w:rPr>
          <w:rFonts w:ascii="Calibri" w:eastAsia="Times New Roman" w:hAnsi="Calibri" w:cs="Arial"/>
          <w:sz w:val="22"/>
          <w:szCs w:val="22"/>
          <w:lang w:val="en-US"/>
        </w:rPr>
      </w:pPr>
      <w:r w:rsidRPr="00062ABF">
        <w:rPr>
          <w:rFonts w:ascii="Calibri" w:eastAsia="Times New Roman" w:hAnsi="Calibri" w:cs="Arial"/>
          <w:sz w:val="22"/>
          <w:szCs w:val="22"/>
          <w:lang w:val="en-US"/>
        </w:rPr>
        <w:t>He stated that they have classified people and the housing assistance they will get within category, and noted examples: Bahamian citizens that own property, non-Bahamians that own property, Bahamians in rental properties, non-Bahamians in rental property, public service workers</w:t>
      </w:r>
      <w:r w:rsidR="0046096D">
        <w:rPr>
          <w:rFonts w:ascii="Calibri" w:eastAsia="Times New Roman" w:hAnsi="Calibri" w:cs="Arial"/>
          <w:sz w:val="22"/>
          <w:szCs w:val="22"/>
          <w:lang w:val="en-US"/>
        </w:rPr>
        <w:t xml:space="preserve">. 100 RVs have been sent for NEMA staff. </w:t>
      </w:r>
    </w:p>
    <w:p w14:paraId="45BE1384" w14:textId="6D68C371" w:rsidR="0046096D" w:rsidRPr="006E77AB" w:rsidRDefault="0046096D" w:rsidP="00062ABF">
      <w:pPr>
        <w:numPr>
          <w:ilvl w:val="1"/>
          <w:numId w:val="1"/>
        </w:numPr>
        <w:shd w:val="clear" w:color="auto" w:fill="FFFFFF"/>
        <w:contextualSpacing/>
        <w:jc w:val="both"/>
        <w:rPr>
          <w:rFonts w:ascii="Calibri" w:eastAsia="Times New Roman" w:hAnsi="Calibri" w:cs="Arial"/>
          <w:sz w:val="22"/>
          <w:szCs w:val="22"/>
          <w:lang w:val="en-US"/>
        </w:rPr>
      </w:pPr>
      <w:r>
        <w:rPr>
          <w:rFonts w:ascii="Calibri" w:eastAsia="Times New Roman" w:hAnsi="Calibri" w:cs="Arial"/>
          <w:sz w:val="22"/>
          <w:szCs w:val="22"/>
          <w:lang w:val="en-US"/>
        </w:rPr>
        <w:t xml:space="preserve">Next meeting set to take place tomorrow at 8.30am but </w:t>
      </w:r>
      <w:r w:rsidR="006F5537">
        <w:rPr>
          <w:rFonts w:ascii="Calibri" w:eastAsia="Times New Roman" w:hAnsi="Calibri" w:cs="Arial"/>
          <w:sz w:val="22"/>
          <w:szCs w:val="22"/>
          <w:lang w:val="en-US"/>
        </w:rPr>
        <w:t xml:space="preserve">will likely not be taking place as </w:t>
      </w:r>
      <w:proofErr w:type="spellStart"/>
      <w:r w:rsidR="006F5537">
        <w:rPr>
          <w:rFonts w:ascii="Calibri" w:eastAsia="Times New Roman" w:hAnsi="Calibri" w:cs="Arial"/>
          <w:sz w:val="22"/>
          <w:szCs w:val="22"/>
          <w:lang w:val="en-US"/>
        </w:rPr>
        <w:t>Mr</w:t>
      </w:r>
      <w:proofErr w:type="spellEnd"/>
      <w:r w:rsidR="006F5537">
        <w:rPr>
          <w:rFonts w:ascii="Calibri" w:eastAsia="Times New Roman" w:hAnsi="Calibri" w:cs="Arial"/>
          <w:sz w:val="22"/>
          <w:szCs w:val="22"/>
          <w:lang w:val="en-US"/>
        </w:rPr>
        <w:t xml:space="preserve"> Clarke is travelling to Abaco. </w:t>
      </w:r>
    </w:p>
    <w:p w14:paraId="01A379DB" w14:textId="77777777" w:rsidR="00984E79" w:rsidRPr="006E77AB" w:rsidRDefault="00984E79" w:rsidP="0094394A">
      <w:pPr>
        <w:shd w:val="clear" w:color="auto" w:fill="FFFFFF"/>
        <w:contextualSpacing/>
        <w:jc w:val="both"/>
        <w:rPr>
          <w:rFonts w:ascii="Calibri" w:hAnsi="Calibri" w:cs="Arial"/>
          <w:b/>
          <w:bCs/>
          <w:sz w:val="22"/>
          <w:szCs w:val="22"/>
          <w:lang w:val="en-US"/>
        </w:rPr>
      </w:pPr>
    </w:p>
    <w:p w14:paraId="0316E5B9" w14:textId="199B9B5A"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Health</w:t>
      </w:r>
    </w:p>
    <w:p w14:paraId="0F70CF1A" w14:textId="77777777" w:rsidR="007172B8" w:rsidRPr="00BD0545" w:rsidRDefault="007172B8" w:rsidP="0094394A">
      <w:pPr>
        <w:pStyle w:val="ListParagraph"/>
        <w:numPr>
          <w:ilvl w:val="0"/>
          <w:numId w:val="29"/>
        </w:numPr>
        <w:shd w:val="clear" w:color="auto" w:fill="FFFFFF"/>
        <w:spacing w:line="240" w:lineRule="auto"/>
        <w:jc w:val="both"/>
        <w:rPr>
          <w:rFonts w:ascii="Calibri" w:hAnsi="Calibri" w:cs="Arial"/>
          <w:b/>
          <w:bCs/>
          <w:lang w:val="en-US"/>
        </w:rPr>
      </w:pPr>
      <w:r>
        <w:rPr>
          <w:rFonts w:ascii="Calibri" w:hAnsi="Calibri" w:cs="Arial"/>
          <w:lang w:val="en-US"/>
        </w:rPr>
        <w:t>Americares updated on a d</w:t>
      </w:r>
      <w:r w:rsidR="00DD21EA">
        <w:rPr>
          <w:rFonts w:ascii="Calibri" w:hAnsi="Calibri" w:cs="Arial"/>
          <w:lang w:val="en-US"/>
        </w:rPr>
        <w:t xml:space="preserve">iscussion </w:t>
      </w:r>
      <w:r>
        <w:rPr>
          <w:rFonts w:ascii="Calibri" w:hAnsi="Calibri" w:cs="Arial"/>
          <w:lang w:val="en-US"/>
        </w:rPr>
        <w:t xml:space="preserve">that </w:t>
      </w:r>
      <w:r w:rsidR="00DD21EA">
        <w:rPr>
          <w:rFonts w:ascii="Calibri" w:hAnsi="Calibri" w:cs="Arial"/>
          <w:lang w:val="en-US"/>
        </w:rPr>
        <w:t xml:space="preserve">took place about moving the EMT team into the VIP room where the defense force was previously </w:t>
      </w:r>
      <w:r>
        <w:rPr>
          <w:rFonts w:ascii="Calibri" w:hAnsi="Calibri" w:cs="Arial"/>
          <w:lang w:val="en-US"/>
        </w:rPr>
        <w:t xml:space="preserve">overnighting </w:t>
      </w:r>
      <w:r w:rsidR="00DD21EA">
        <w:rPr>
          <w:rFonts w:ascii="Calibri" w:hAnsi="Calibri" w:cs="Arial"/>
          <w:lang w:val="en-US"/>
        </w:rPr>
        <w:t xml:space="preserve">at Sir Kendall Isaac’s. The request is for this to be approved so that there is more privacy and dignity for patients at the Gym. </w:t>
      </w:r>
      <w:r>
        <w:rPr>
          <w:rFonts w:ascii="Calibri" w:hAnsi="Calibri" w:cs="Arial"/>
          <w:lang w:val="en-US"/>
        </w:rPr>
        <w:t>(This is also included as a key request in the Support Proposal).</w:t>
      </w:r>
    </w:p>
    <w:p w14:paraId="4DDAF4A3" w14:textId="39D08450" w:rsidR="00DD21EA" w:rsidRPr="00BD0545" w:rsidRDefault="00DB2346" w:rsidP="0094394A">
      <w:pPr>
        <w:pStyle w:val="ListParagraph"/>
        <w:numPr>
          <w:ilvl w:val="0"/>
          <w:numId w:val="29"/>
        </w:numPr>
        <w:shd w:val="clear" w:color="auto" w:fill="FFFFFF"/>
        <w:spacing w:line="240" w:lineRule="auto"/>
        <w:jc w:val="both"/>
        <w:rPr>
          <w:rFonts w:ascii="Calibri" w:hAnsi="Calibri" w:cs="Arial"/>
          <w:b/>
          <w:bCs/>
          <w:lang w:val="en-US"/>
        </w:rPr>
      </w:pPr>
      <w:r>
        <w:rPr>
          <w:rFonts w:ascii="Calibri" w:hAnsi="Calibri" w:cs="Arial"/>
          <w:lang w:val="en-US"/>
        </w:rPr>
        <w:t xml:space="preserve">Additional MHPSS staff have arrived at the gym. </w:t>
      </w:r>
    </w:p>
    <w:p w14:paraId="5F16B67B" w14:textId="27769D63" w:rsidR="00DB2346" w:rsidRPr="00BD0545" w:rsidRDefault="00DB2346" w:rsidP="007172B8">
      <w:pPr>
        <w:pStyle w:val="ListParagraph"/>
        <w:numPr>
          <w:ilvl w:val="0"/>
          <w:numId w:val="29"/>
        </w:numPr>
        <w:shd w:val="clear" w:color="auto" w:fill="FFFFFF"/>
        <w:spacing w:line="240" w:lineRule="auto"/>
        <w:jc w:val="both"/>
        <w:rPr>
          <w:rFonts w:ascii="Calibri" w:hAnsi="Calibri" w:cs="Arial"/>
          <w:b/>
          <w:bCs/>
          <w:lang w:val="en-US"/>
        </w:rPr>
      </w:pPr>
      <w:r>
        <w:rPr>
          <w:rFonts w:ascii="Calibri" w:hAnsi="Calibri" w:cs="Arial"/>
          <w:lang w:val="en-US"/>
        </w:rPr>
        <w:t xml:space="preserve">Question </w:t>
      </w:r>
      <w:r w:rsidR="007172B8">
        <w:rPr>
          <w:rFonts w:ascii="Calibri" w:hAnsi="Calibri" w:cs="Arial"/>
          <w:lang w:val="en-US"/>
        </w:rPr>
        <w:t xml:space="preserve">was asked whether there were currently any medical causes for concern/outbreaks. </w:t>
      </w:r>
    </w:p>
    <w:p w14:paraId="0C80ABB2" w14:textId="0D6F6A3C" w:rsidR="007172B8" w:rsidRPr="00BD0545" w:rsidRDefault="007172B8" w:rsidP="00BD0545">
      <w:pPr>
        <w:pStyle w:val="ListParagraph"/>
        <w:numPr>
          <w:ilvl w:val="1"/>
          <w:numId w:val="29"/>
        </w:numPr>
        <w:shd w:val="clear" w:color="auto" w:fill="FFFFFF"/>
        <w:spacing w:line="240" w:lineRule="auto"/>
        <w:jc w:val="both"/>
        <w:rPr>
          <w:rFonts w:ascii="Calibri" w:hAnsi="Calibri" w:cs="Arial"/>
          <w:b/>
          <w:bCs/>
          <w:lang w:val="en-US"/>
        </w:rPr>
      </w:pPr>
      <w:r>
        <w:rPr>
          <w:rFonts w:ascii="Calibri" w:hAnsi="Calibri" w:cs="Arial"/>
          <w:lang w:val="en-US"/>
        </w:rPr>
        <w:t xml:space="preserve">Americares noted that surveillance is ongoing and there are currently no causes for alarm. </w:t>
      </w:r>
    </w:p>
    <w:p w14:paraId="24882E5A" w14:textId="65CEEC77"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Food/Cash</w:t>
      </w:r>
    </w:p>
    <w:p w14:paraId="3EFE5109" w14:textId="77777777" w:rsidR="007172B8" w:rsidRDefault="007172B8" w:rsidP="0094394A">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Hands 4 Hunger provided a brief re-cap of the food coordination to Emergency Shelters meeting that took place (as described under action points).</w:t>
      </w:r>
    </w:p>
    <w:p w14:paraId="3C06BE09" w14:textId="6F6E717D" w:rsidR="00DB2346" w:rsidRDefault="00DB2346" w:rsidP="0094394A">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Perishable items are still required</w:t>
      </w:r>
      <w:r w:rsidR="007172B8">
        <w:rPr>
          <w:rFonts w:ascii="Calibri" w:hAnsi="Calibri" w:cs="Arial"/>
          <w:bCs/>
          <w:lang w:val="en-US"/>
        </w:rPr>
        <w:t xml:space="preserve"> in addition to the pantry items being provided by </w:t>
      </w:r>
      <w:proofErr w:type="gramStart"/>
      <w:r w:rsidR="007172B8">
        <w:rPr>
          <w:rFonts w:ascii="Calibri" w:hAnsi="Calibri" w:cs="Arial"/>
          <w:bCs/>
          <w:lang w:val="en-US"/>
        </w:rPr>
        <w:t>NEMA</w:t>
      </w:r>
      <w:r>
        <w:rPr>
          <w:rFonts w:ascii="Calibri" w:hAnsi="Calibri" w:cs="Arial"/>
          <w:bCs/>
          <w:lang w:val="en-US"/>
        </w:rPr>
        <w:t xml:space="preserve">  -</w:t>
      </w:r>
      <w:proofErr w:type="gramEnd"/>
      <w:r>
        <w:rPr>
          <w:rFonts w:ascii="Calibri" w:hAnsi="Calibri" w:cs="Arial"/>
          <w:bCs/>
          <w:lang w:val="en-US"/>
        </w:rPr>
        <w:t xml:space="preserve"> this is a way in which H4H and other partners can still contribu</w:t>
      </w:r>
      <w:r w:rsidR="00E139BC">
        <w:rPr>
          <w:rFonts w:ascii="Calibri" w:hAnsi="Calibri" w:cs="Arial"/>
          <w:bCs/>
          <w:lang w:val="en-US"/>
        </w:rPr>
        <w:t>te</w:t>
      </w:r>
    </w:p>
    <w:p w14:paraId="58C33458" w14:textId="2FF6D80D" w:rsidR="000F2716" w:rsidRDefault="000F2716" w:rsidP="0094394A">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 xml:space="preserve">NEMA </w:t>
      </w:r>
      <w:r w:rsidR="007172B8">
        <w:rPr>
          <w:rFonts w:ascii="Calibri" w:hAnsi="Calibri" w:cs="Arial"/>
          <w:bCs/>
          <w:lang w:val="en-US"/>
        </w:rPr>
        <w:t xml:space="preserve">has noted that the key manpower issue is with regards to the sorting of food and </w:t>
      </w:r>
      <w:r>
        <w:rPr>
          <w:rFonts w:ascii="Calibri" w:hAnsi="Calibri" w:cs="Arial"/>
          <w:bCs/>
          <w:lang w:val="en-US"/>
        </w:rPr>
        <w:t xml:space="preserve">ensuring that expiring food is prioritized. 24 containers of </w:t>
      </w:r>
      <w:r w:rsidR="007172B8">
        <w:rPr>
          <w:rFonts w:ascii="Calibri" w:hAnsi="Calibri" w:cs="Arial"/>
          <w:bCs/>
          <w:lang w:val="en-US"/>
        </w:rPr>
        <w:t xml:space="preserve">dry food remain to be sorted – and support would be appreciated. </w:t>
      </w:r>
    </w:p>
    <w:p w14:paraId="63E4A925" w14:textId="424B291E" w:rsidR="00225DDC" w:rsidRDefault="00225DDC" w:rsidP="0094394A">
      <w:pPr>
        <w:pStyle w:val="ListParagraph"/>
        <w:numPr>
          <w:ilvl w:val="0"/>
          <w:numId w:val="32"/>
        </w:numPr>
        <w:shd w:val="clear" w:color="auto" w:fill="FFFFFF"/>
        <w:spacing w:line="240" w:lineRule="auto"/>
        <w:jc w:val="both"/>
        <w:rPr>
          <w:rFonts w:ascii="Calibri" w:hAnsi="Calibri" w:cs="Arial"/>
          <w:bCs/>
          <w:lang w:val="en-US"/>
        </w:rPr>
      </w:pPr>
      <w:r>
        <w:rPr>
          <w:rFonts w:ascii="Calibri" w:hAnsi="Calibri" w:cs="Arial"/>
          <w:bCs/>
          <w:lang w:val="en-US"/>
        </w:rPr>
        <w:t xml:space="preserve">H4H received a </w:t>
      </w:r>
      <w:r w:rsidR="007172B8">
        <w:rPr>
          <w:rFonts w:ascii="Calibri" w:hAnsi="Calibri" w:cs="Arial"/>
          <w:bCs/>
          <w:lang w:val="en-US"/>
        </w:rPr>
        <w:t>large</w:t>
      </w:r>
      <w:r>
        <w:rPr>
          <w:rFonts w:ascii="Calibri" w:hAnsi="Calibri" w:cs="Arial"/>
          <w:bCs/>
          <w:lang w:val="en-US"/>
        </w:rPr>
        <w:t xml:space="preserve"> donation from the Salvation Army</w:t>
      </w:r>
      <w:r w:rsidR="00942074">
        <w:rPr>
          <w:rFonts w:ascii="Calibri" w:hAnsi="Calibri" w:cs="Arial"/>
          <w:bCs/>
          <w:lang w:val="en-US"/>
        </w:rPr>
        <w:t>, being distributed outside of the shelters</w:t>
      </w:r>
    </w:p>
    <w:p w14:paraId="6F37ED68" w14:textId="2884C38B" w:rsidR="00942074" w:rsidRDefault="00942074" w:rsidP="00942074">
      <w:pPr>
        <w:pStyle w:val="ListParagraph"/>
        <w:numPr>
          <w:ilvl w:val="1"/>
          <w:numId w:val="32"/>
        </w:numPr>
        <w:shd w:val="clear" w:color="auto" w:fill="FFFFFF"/>
        <w:spacing w:line="240" w:lineRule="auto"/>
        <w:jc w:val="both"/>
        <w:rPr>
          <w:rFonts w:ascii="Calibri" w:hAnsi="Calibri" w:cs="Arial"/>
          <w:bCs/>
          <w:lang w:val="en-US"/>
        </w:rPr>
      </w:pPr>
      <w:r>
        <w:rPr>
          <w:rFonts w:ascii="Calibri" w:hAnsi="Calibri" w:cs="Arial"/>
          <w:bCs/>
          <w:lang w:val="en-US"/>
        </w:rPr>
        <w:t xml:space="preserve">How is access to people outside of the shelters? Social Services is being contacted with requests for donations to go to people outside the shelters. H4H is looking to confirm agencies serving out and how many individuals they are reaching </w:t>
      </w:r>
    </w:p>
    <w:p w14:paraId="61E6942A" w14:textId="68991B65" w:rsidR="00984E79" w:rsidRPr="006E77AB" w:rsidRDefault="001B1AE6" w:rsidP="00BD0545">
      <w:pPr>
        <w:pStyle w:val="ListParagraph"/>
      </w:pPr>
      <w:r>
        <w:rPr>
          <w:rFonts w:ascii="Calibri" w:hAnsi="Calibri" w:cs="Arial"/>
          <w:bCs/>
          <w:lang w:val="en-US"/>
        </w:rPr>
        <w:t>Life Empowerment Church was serving outside to Haitian communities – but it appears the pastor of Pernille</w:t>
      </w:r>
      <w:r w:rsidR="007172B8">
        <w:rPr>
          <w:rFonts w:ascii="Calibri" w:hAnsi="Calibri" w:cs="Arial"/>
          <w:bCs/>
          <w:lang w:val="en-US"/>
        </w:rPr>
        <w:t xml:space="preserve"> Church</w:t>
      </w:r>
      <w:r>
        <w:rPr>
          <w:rFonts w:ascii="Calibri" w:hAnsi="Calibri" w:cs="Arial"/>
          <w:bCs/>
          <w:lang w:val="en-US"/>
        </w:rPr>
        <w:t xml:space="preserve"> has been detained and may be deported</w:t>
      </w:r>
      <w:r w:rsidR="007172B8">
        <w:rPr>
          <w:rFonts w:ascii="Calibri" w:hAnsi="Calibri" w:cs="Arial"/>
          <w:bCs/>
          <w:lang w:val="en-US"/>
        </w:rPr>
        <w:t>. This church was</w:t>
      </w:r>
      <w:r w:rsidR="00C710D3">
        <w:rPr>
          <w:rFonts w:ascii="Calibri" w:hAnsi="Calibri" w:cs="Arial"/>
          <w:bCs/>
          <w:lang w:val="en-US"/>
        </w:rPr>
        <w:t xml:space="preserve"> serving around 200-250 </w:t>
      </w:r>
      <w:r w:rsidR="007172B8">
        <w:rPr>
          <w:rFonts w:ascii="Calibri" w:hAnsi="Calibri" w:cs="Arial"/>
          <w:bCs/>
          <w:lang w:val="en-US"/>
        </w:rPr>
        <w:t xml:space="preserve">meals </w:t>
      </w:r>
      <w:r w:rsidR="00C710D3">
        <w:rPr>
          <w:rFonts w:ascii="Calibri" w:hAnsi="Calibri" w:cs="Arial"/>
          <w:bCs/>
          <w:lang w:val="en-US"/>
        </w:rPr>
        <w:t>a day</w:t>
      </w:r>
      <w:r w:rsidR="007172B8">
        <w:rPr>
          <w:rFonts w:ascii="Calibri" w:hAnsi="Calibri" w:cs="Arial"/>
          <w:bCs/>
          <w:lang w:val="en-US"/>
        </w:rPr>
        <w:t>, which may now not be covered.</w:t>
      </w:r>
      <w:r w:rsidR="008808FE">
        <w:rPr>
          <w:rFonts w:ascii="Calibri" w:hAnsi="Calibri" w:cs="Arial"/>
          <w:bCs/>
          <w:lang w:val="en-US"/>
        </w:rPr>
        <w:t xml:space="preserve"> </w:t>
      </w:r>
    </w:p>
    <w:p w14:paraId="17BB3F1D" w14:textId="77777777" w:rsidR="009743A0" w:rsidRDefault="009743A0" w:rsidP="0094394A">
      <w:pPr>
        <w:shd w:val="clear" w:color="auto" w:fill="FFFFFF"/>
        <w:contextualSpacing/>
        <w:jc w:val="both"/>
        <w:rPr>
          <w:rFonts w:ascii="Calibri" w:hAnsi="Calibri" w:cs="Arial"/>
          <w:b/>
          <w:bCs/>
          <w:sz w:val="22"/>
          <w:szCs w:val="22"/>
          <w:lang w:val="en-US"/>
        </w:rPr>
      </w:pPr>
      <w:r>
        <w:rPr>
          <w:rFonts w:ascii="Calibri" w:hAnsi="Calibri" w:cs="Arial"/>
          <w:b/>
          <w:bCs/>
          <w:sz w:val="22"/>
          <w:szCs w:val="22"/>
          <w:lang w:val="en-US"/>
        </w:rPr>
        <w:t>GBV</w:t>
      </w:r>
    </w:p>
    <w:p w14:paraId="4CC3A82A" w14:textId="77777777" w:rsidR="00DC210F" w:rsidRPr="00BD0545" w:rsidRDefault="0010233C" w:rsidP="00DC210F">
      <w:pPr>
        <w:pStyle w:val="ListParagraph"/>
        <w:numPr>
          <w:ilvl w:val="0"/>
          <w:numId w:val="40"/>
        </w:numPr>
        <w:shd w:val="clear" w:color="auto" w:fill="FFFFFF"/>
        <w:jc w:val="both"/>
        <w:rPr>
          <w:rFonts w:ascii="Calibri" w:hAnsi="Calibri" w:cs="Arial"/>
          <w:b/>
          <w:bCs/>
          <w:lang w:val="en-US"/>
        </w:rPr>
      </w:pPr>
      <w:r>
        <w:rPr>
          <w:rFonts w:ascii="Calibri" w:hAnsi="Calibri" w:cs="Arial"/>
          <w:lang w:val="en-US"/>
        </w:rPr>
        <w:t>Condoms are now freely available at the gym</w:t>
      </w:r>
      <w:r w:rsidR="00DC210F">
        <w:rPr>
          <w:rFonts w:ascii="Calibri" w:hAnsi="Calibri" w:cs="Arial"/>
          <w:lang w:val="en-US"/>
        </w:rPr>
        <w:t xml:space="preserve"> – which is progress from previous weeks. </w:t>
      </w:r>
    </w:p>
    <w:p w14:paraId="1BA725BD" w14:textId="26740A80" w:rsidR="0010233C" w:rsidRPr="00BD0545" w:rsidRDefault="0010233C" w:rsidP="00BD0545">
      <w:pPr>
        <w:pStyle w:val="ListParagraph"/>
        <w:numPr>
          <w:ilvl w:val="0"/>
          <w:numId w:val="40"/>
        </w:numPr>
        <w:shd w:val="clear" w:color="auto" w:fill="FFFFFF"/>
        <w:jc w:val="both"/>
        <w:rPr>
          <w:rFonts w:ascii="Calibri" w:hAnsi="Calibri" w:cs="Arial"/>
          <w:b/>
          <w:bCs/>
          <w:lang w:val="en-US"/>
        </w:rPr>
      </w:pPr>
      <w:r w:rsidRPr="00BD0545">
        <w:rPr>
          <w:rFonts w:ascii="Calibri" w:hAnsi="Calibri" w:cs="Arial"/>
          <w:lang w:val="en-US"/>
        </w:rPr>
        <w:t>Family dignity kits were distributed before consolidation</w:t>
      </w:r>
      <w:r w:rsidR="00DC210F" w:rsidRPr="00BD0545">
        <w:rPr>
          <w:rFonts w:ascii="Calibri" w:hAnsi="Calibri" w:cs="Arial"/>
          <w:lang w:val="en-US"/>
        </w:rPr>
        <w:t xml:space="preserve"> of three shelters into the Gym took place</w:t>
      </w:r>
      <w:r w:rsidR="00DC210F" w:rsidRPr="00DC210F">
        <w:rPr>
          <w:rFonts w:ascii="Calibri" w:hAnsi="Calibri" w:cs="Arial"/>
          <w:lang w:val="en-US"/>
        </w:rPr>
        <w:t>. As such the request is for</w:t>
      </w:r>
      <w:r w:rsidR="00DC210F" w:rsidRPr="00BD0545">
        <w:rPr>
          <w:rFonts w:ascii="Calibri" w:hAnsi="Calibri" w:cs="Arial"/>
          <w:lang w:val="en-US"/>
        </w:rPr>
        <w:t xml:space="preserve"> n</w:t>
      </w:r>
      <w:r w:rsidRPr="00BD0545">
        <w:rPr>
          <w:rFonts w:ascii="Calibri" w:hAnsi="Calibri" w:cs="Arial"/>
          <w:lang w:val="en-US"/>
        </w:rPr>
        <w:t>umbers to be provided to UNFPA</w:t>
      </w:r>
      <w:r w:rsidR="00C6686A" w:rsidRPr="00BD0545">
        <w:rPr>
          <w:rFonts w:ascii="Calibri" w:hAnsi="Calibri" w:cs="Arial"/>
          <w:lang w:val="en-US"/>
        </w:rPr>
        <w:t xml:space="preserve"> so that </w:t>
      </w:r>
      <w:r w:rsidR="00DC210F" w:rsidRPr="00BD0545">
        <w:rPr>
          <w:rFonts w:ascii="Calibri" w:hAnsi="Calibri" w:cs="Arial"/>
          <w:lang w:val="en-US"/>
        </w:rPr>
        <w:t xml:space="preserve">they can complete the distribution and ensure adequate coverage. </w:t>
      </w:r>
      <w:r w:rsidR="00C6686A" w:rsidRPr="00BD0545">
        <w:rPr>
          <w:rFonts w:ascii="Calibri" w:hAnsi="Calibri" w:cs="Arial"/>
          <w:lang w:val="en-US"/>
        </w:rPr>
        <w:t xml:space="preserve"> </w:t>
      </w:r>
    </w:p>
    <w:p w14:paraId="22CAE37A" w14:textId="15A97D18" w:rsidR="00782985" w:rsidRPr="00BD0545" w:rsidRDefault="00DC210F" w:rsidP="00782985">
      <w:pPr>
        <w:pStyle w:val="ListParagraph"/>
        <w:numPr>
          <w:ilvl w:val="0"/>
          <w:numId w:val="40"/>
        </w:numPr>
        <w:shd w:val="clear" w:color="auto" w:fill="FFFFFF"/>
        <w:jc w:val="both"/>
        <w:rPr>
          <w:rFonts w:ascii="Calibri" w:hAnsi="Calibri" w:cs="Arial"/>
          <w:b/>
          <w:bCs/>
          <w:lang w:val="en-US"/>
        </w:rPr>
      </w:pPr>
      <w:r>
        <w:rPr>
          <w:rFonts w:ascii="Calibri" w:hAnsi="Calibri" w:cs="Arial"/>
          <w:lang w:val="en-US"/>
        </w:rPr>
        <w:lastRenderedPageBreak/>
        <w:t>UNFPA has s</w:t>
      </w:r>
      <w:r w:rsidR="00CD3729">
        <w:rPr>
          <w:rFonts w:ascii="Calibri" w:hAnsi="Calibri" w:cs="Arial"/>
          <w:lang w:val="en-US"/>
        </w:rPr>
        <w:t xml:space="preserve">tarted trainings for front-line responders (social workers and shelter </w:t>
      </w:r>
      <w:proofErr w:type="gramStart"/>
      <w:r w:rsidR="00CD3729">
        <w:rPr>
          <w:rFonts w:ascii="Calibri" w:hAnsi="Calibri" w:cs="Arial"/>
          <w:lang w:val="en-US"/>
        </w:rPr>
        <w:t>managers, but</w:t>
      </w:r>
      <w:proofErr w:type="gramEnd"/>
      <w:r w:rsidR="00CD3729">
        <w:rPr>
          <w:rFonts w:ascii="Calibri" w:hAnsi="Calibri" w:cs="Arial"/>
          <w:lang w:val="en-US"/>
        </w:rPr>
        <w:t xml:space="preserve"> can be expanded).</w:t>
      </w:r>
      <w:r>
        <w:rPr>
          <w:rFonts w:ascii="Calibri" w:hAnsi="Calibri" w:cs="Arial"/>
          <w:lang w:val="en-US"/>
        </w:rPr>
        <w:t xml:space="preserve"> These trainings will be</w:t>
      </w:r>
      <w:r w:rsidR="00CD3729">
        <w:rPr>
          <w:rFonts w:ascii="Calibri" w:hAnsi="Calibri" w:cs="Arial"/>
          <w:lang w:val="en-US"/>
        </w:rPr>
        <w:t xml:space="preserve"> rolled out with the </w:t>
      </w:r>
      <w:r>
        <w:rPr>
          <w:rFonts w:ascii="Calibri" w:hAnsi="Calibri" w:cs="Arial"/>
          <w:lang w:val="en-US"/>
        </w:rPr>
        <w:t>G</w:t>
      </w:r>
      <w:r w:rsidR="00CD3729">
        <w:rPr>
          <w:rFonts w:ascii="Calibri" w:hAnsi="Calibri" w:cs="Arial"/>
          <w:lang w:val="en-US"/>
        </w:rPr>
        <w:t xml:space="preserve">ender </w:t>
      </w:r>
      <w:r>
        <w:rPr>
          <w:rFonts w:ascii="Calibri" w:hAnsi="Calibri" w:cs="Arial"/>
          <w:lang w:val="en-US"/>
        </w:rPr>
        <w:t>D</w:t>
      </w:r>
      <w:r w:rsidR="00CD3729">
        <w:rPr>
          <w:rFonts w:ascii="Calibri" w:hAnsi="Calibri" w:cs="Arial"/>
          <w:lang w:val="en-US"/>
        </w:rPr>
        <w:t xml:space="preserve">epartment &amp; Social Services </w:t>
      </w:r>
      <w:r>
        <w:rPr>
          <w:rFonts w:ascii="Calibri" w:hAnsi="Calibri" w:cs="Arial"/>
          <w:lang w:val="en-US"/>
        </w:rPr>
        <w:t>on</w:t>
      </w:r>
      <w:r w:rsidR="00CD3729">
        <w:rPr>
          <w:rFonts w:ascii="Calibri" w:hAnsi="Calibri" w:cs="Arial"/>
          <w:lang w:val="en-US"/>
        </w:rPr>
        <w:t xml:space="preserve"> GBV core concepts, PFA, referral pathways. </w:t>
      </w:r>
      <w:r>
        <w:rPr>
          <w:rFonts w:ascii="Calibri" w:hAnsi="Calibri" w:cs="Arial"/>
          <w:lang w:val="en-US"/>
        </w:rPr>
        <w:t xml:space="preserve">Everyone is kindly requested to make their staff available. </w:t>
      </w:r>
    </w:p>
    <w:p w14:paraId="26F3FA33" w14:textId="77777777" w:rsidR="00AD79CE" w:rsidRPr="00BD0545" w:rsidRDefault="00027C44" w:rsidP="00AD79CE">
      <w:pPr>
        <w:pStyle w:val="ListParagraph"/>
        <w:numPr>
          <w:ilvl w:val="0"/>
          <w:numId w:val="40"/>
        </w:numPr>
        <w:shd w:val="clear" w:color="auto" w:fill="FFFFFF"/>
        <w:jc w:val="both"/>
        <w:rPr>
          <w:rFonts w:ascii="Calibri" w:hAnsi="Calibri" w:cs="Arial"/>
          <w:b/>
          <w:bCs/>
          <w:lang w:val="en-US"/>
        </w:rPr>
      </w:pPr>
      <w:r>
        <w:rPr>
          <w:rFonts w:ascii="Calibri" w:hAnsi="Calibri" w:cs="Arial"/>
          <w:lang w:val="en-US"/>
        </w:rPr>
        <w:t xml:space="preserve">GBV WG tomorrow 11 </w:t>
      </w:r>
      <w:r w:rsidR="00B52947">
        <w:rPr>
          <w:rFonts w:ascii="Calibri" w:hAnsi="Calibri" w:cs="Arial"/>
          <w:lang w:val="en-US"/>
        </w:rPr>
        <w:t>@</w:t>
      </w:r>
      <w:r>
        <w:rPr>
          <w:rFonts w:ascii="Calibri" w:hAnsi="Calibri" w:cs="Arial"/>
          <w:lang w:val="en-US"/>
        </w:rPr>
        <w:t xml:space="preserve"> Gender Department</w:t>
      </w:r>
    </w:p>
    <w:p w14:paraId="1D4E1BCF" w14:textId="76CC06D8" w:rsidR="007C0352" w:rsidRPr="00982779" w:rsidRDefault="007C0352" w:rsidP="00BD0545">
      <w:pPr>
        <w:pStyle w:val="ListParagraph"/>
        <w:numPr>
          <w:ilvl w:val="0"/>
          <w:numId w:val="40"/>
        </w:numPr>
        <w:shd w:val="clear" w:color="auto" w:fill="FFFFFF"/>
        <w:jc w:val="both"/>
        <w:rPr>
          <w:rFonts w:ascii="Calibri" w:hAnsi="Calibri" w:cs="Arial"/>
          <w:b/>
          <w:bCs/>
          <w:lang w:val="en-US"/>
        </w:rPr>
      </w:pPr>
      <w:r w:rsidRPr="00982779">
        <w:rPr>
          <w:rFonts w:ascii="Calibri" w:hAnsi="Calibri" w:cs="Arial"/>
          <w:bCs/>
          <w:lang w:val="en-US"/>
        </w:rPr>
        <w:t xml:space="preserve">Requests have been coming up for items for baby items (hygiene kits, feeding, etc.). In order to streamline these, it would be good to know what distribution and warehousing systems are in place – to ensure fair and equal </w:t>
      </w:r>
      <w:proofErr w:type="gramStart"/>
      <w:r w:rsidRPr="00982779">
        <w:rPr>
          <w:rFonts w:ascii="Calibri" w:hAnsi="Calibri" w:cs="Arial"/>
          <w:bCs/>
          <w:lang w:val="en-US"/>
        </w:rPr>
        <w:t>distribution, and</w:t>
      </w:r>
      <w:proofErr w:type="gramEnd"/>
      <w:r w:rsidRPr="00982779">
        <w:rPr>
          <w:rFonts w:ascii="Calibri" w:hAnsi="Calibri" w:cs="Arial"/>
          <w:bCs/>
          <w:lang w:val="en-US"/>
        </w:rPr>
        <w:t xml:space="preserve"> lift some weight off the shoulders of individual Social Services Staff. </w:t>
      </w:r>
    </w:p>
    <w:p w14:paraId="0C2F8E2C" w14:textId="0D09F139" w:rsidR="00982779" w:rsidRPr="00982779" w:rsidRDefault="00982779" w:rsidP="00982779">
      <w:pPr>
        <w:pStyle w:val="ListParagraph"/>
        <w:numPr>
          <w:ilvl w:val="1"/>
          <w:numId w:val="40"/>
        </w:numPr>
        <w:shd w:val="clear" w:color="auto" w:fill="FFFFFF"/>
        <w:jc w:val="both"/>
        <w:rPr>
          <w:rFonts w:ascii="Calibri" w:eastAsia="Times New Roman" w:hAnsi="Calibri" w:cs="Arial"/>
          <w:lang w:val="en-US"/>
        </w:rPr>
      </w:pPr>
      <w:r w:rsidRPr="00982779">
        <w:rPr>
          <w:rFonts w:ascii="Calibri" w:eastAsia="Times New Roman" w:hAnsi="Calibri" w:cs="Arial"/>
          <w:lang w:val="en-US"/>
        </w:rPr>
        <w:t>Mr. Cargill noted that distribution</w:t>
      </w:r>
      <w:r w:rsidRPr="00982779">
        <w:rPr>
          <w:rFonts w:ascii="Calibri" w:eastAsia="Times New Roman" w:hAnsi="Calibri" w:cs="Arial"/>
          <w:lang w:val="en-US"/>
        </w:rPr>
        <w:t xml:space="preserve"> systems </w:t>
      </w:r>
      <w:r w:rsidRPr="00982779">
        <w:rPr>
          <w:rFonts w:ascii="Calibri" w:eastAsia="Times New Roman" w:hAnsi="Calibri" w:cs="Arial"/>
          <w:lang w:val="en-US"/>
        </w:rPr>
        <w:t xml:space="preserve">are now </w:t>
      </w:r>
      <w:r w:rsidRPr="00982779">
        <w:rPr>
          <w:rFonts w:ascii="Calibri" w:eastAsia="Times New Roman" w:hAnsi="Calibri" w:cs="Arial"/>
          <w:lang w:val="en-US"/>
        </w:rPr>
        <w:t xml:space="preserve">in place </w:t>
      </w:r>
      <w:r w:rsidRPr="00982779">
        <w:rPr>
          <w:rFonts w:ascii="Calibri" w:eastAsia="Times New Roman" w:hAnsi="Calibri" w:cs="Arial"/>
          <w:lang w:val="en-US"/>
        </w:rPr>
        <w:t xml:space="preserve">in Sir Kendall Isaac’s and that Social Services is working on updating their database to ensure that there is full coverage of items distributed. </w:t>
      </w:r>
    </w:p>
    <w:p w14:paraId="55EFC4DD" w14:textId="0C2BA954" w:rsidR="00000770" w:rsidRPr="00982779" w:rsidRDefault="00000770" w:rsidP="00000770">
      <w:pPr>
        <w:shd w:val="clear" w:color="auto" w:fill="FFFFFF"/>
        <w:jc w:val="both"/>
        <w:rPr>
          <w:rFonts w:ascii="Calibri" w:hAnsi="Calibri" w:cs="Arial"/>
          <w:b/>
          <w:bCs/>
          <w:lang w:val="en-US"/>
        </w:rPr>
      </w:pPr>
      <w:r w:rsidRPr="00982779">
        <w:rPr>
          <w:rFonts w:ascii="Calibri" w:hAnsi="Calibri" w:cs="Arial"/>
          <w:b/>
          <w:bCs/>
          <w:sz w:val="22"/>
          <w:szCs w:val="22"/>
          <w:lang w:val="en-US"/>
        </w:rPr>
        <w:t>Connectivity</w:t>
      </w:r>
    </w:p>
    <w:p w14:paraId="71FCEDD3" w14:textId="0F3CBF0D" w:rsidR="00AD79CE" w:rsidRPr="00982779" w:rsidRDefault="00AD79CE" w:rsidP="00000770">
      <w:pPr>
        <w:pStyle w:val="ListParagraph"/>
        <w:numPr>
          <w:ilvl w:val="0"/>
          <w:numId w:val="41"/>
        </w:numPr>
        <w:shd w:val="clear" w:color="auto" w:fill="FFFFFF"/>
        <w:jc w:val="both"/>
        <w:rPr>
          <w:rFonts w:ascii="Calibri" w:hAnsi="Calibri" w:cs="Arial"/>
          <w:lang w:val="en-US"/>
        </w:rPr>
      </w:pPr>
      <w:r w:rsidRPr="00982779">
        <w:rPr>
          <w:rFonts w:ascii="Calibri" w:hAnsi="Calibri" w:cs="Arial"/>
          <w:lang w:val="en-US"/>
        </w:rPr>
        <w:t xml:space="preserve">Americares noted that the </w:t>
      </w:r>
      <w:proofErr w:type="spellStart"/>
      <w:r w:rsidRPr="00982779">
        <w:rPr>
          <w:rFonts w:ascii="Calibri" w:hAnsi="Calibri" w:cs="Arial"/>
          <w:lang w:val="en-US"/>
        </w:rPr>
        <w:t>wifi</w:t>
      </w:r>
      <w:proofErr w:type="spellEnd"/>
      <w:r w:rsidRPr="00982779">
        <w:rPr>
          <w:rFonts w:ascii="Calibri" w:hAnsi="Calibri" w:cs="Arial"/>
          <w:lang w:val="en-US"/>
        </w:rPr>
        <w:t xml:space="preserve"> at the Gym was disconnected and that </w:t>
      </w:r>
      <w:proofErr w:type="spellStart"/>
      <w:r w:rsidRPr="00982779">
        <w:rPr>
          <w:rFonts w:ascii="Calibri" w:hAnsi="Calibri" w:cs="Arial"/>
          <w:lang w:val="en-US"/>
        </w:rPr>
        <w:t>Nethope</w:t>
      </w:r>
      <w:proofErr w:type="spellEnd"/>
      <w:r w:rsidRPr="00982779">
        <w:rPr>
          <w:rFonts w:ascii="Calibri" w:hAnsi="Calibri" w:cs="Arial"/>
          <w:lang w:val="en-US"/>
        </w:rPr>
        <w:t xml:space="preserve"> and Team Rubicon were able to re-establish the connection within 24 hours – which was greatly appreciated.</w:t>
      </w:r>
    </w:p>
    <w:p w14:paraId="639C2AC7" w14:textId="77777777" w:rsidR="00575FAB" w:rsidRPr="00BD0545" w:rsidRDefault="00575FAB" w:rsidP="00BD0545">
      <w:pPr>
        <w:shd w:val="clear" w:color="auto" w:fill="FFFFFF"/>
        <w:jc w:val="both"/>
        <w:rPr>
          <w:rFonts w:ascii="Calibri" w:hAnsi="Calibri" w:cs="Arial"/>
          <w:b/>
          <w:bCs/>
          <w:color w:val="FF0000"/>
          <w:lang w:val="en-US"/>
        </w:rPr>
      </w:pPr>
    </w:p>
    <w:p w14:paraId="543BEA3D" w14:textId="6935EAEA" w:rsidR="00DB3DD3" w:rsidRDefault="00575FAB" w:rsidP="00575FAB">
      <w:pPr>
        <w:pStyle w:val="ListParagraph"/>
        <w:numPr>
          <w:ilvl w:val="0"/>
          <w:numId w:val="15"/>
        </w:numPr>
        <w:shd w:val="clear" w:color="auto" w:fill="FFFFFF"/>
        <w:jc w:val="both"/>
        <w:rPr>
          <w:rFonts w:ascii="Calibri" w:hAnsi="Calibri" w:cs="Arial"/>
          <w:b/>
          <w:lang w:val="en-US"/>
        </w:rPr>
      </w:pPr>
      <w:r w:rsidRPr="00BD0545">
        <w:rPr>
          <w:rFonts w:ascii="Calibri" w:hAnsi="Calibri" w:cs="Arial"/>
          <w:b/>
          <w:lang w:val="en-US"/>
        </w:rPr>
        <w:t xml:space="preserve">Discussion on the WG </w:t>
      </w:r>
      <w:proofErr w:type="spellStart"/>
      <w:r w:rsidRPr="00BD0545">
        <w:rPr>
          <w:rFonts w:ascii="Calibri" w:hAnsi="Calibri" w:cs="Arial"/>
          <w:b/>
          <w:lang w:val="en-US"/>
        </w:rPr>
        <w:t>ToR</w:t>
      </w:r>
      <w:proofErr w:type="spellEnd"/>
    </w:p>
    <w:p w14:paraId="5482081F" w14:textId="027E36E3" w:rsidR="00575FAB" w:rsidRPr="00BD0545" w:rsidRDefault="00575FAB" w:rsidP="00575FAB">
      <w:pPr>
        <w:pStyle w:val="ListParagraph"/>
        <w:numPr>
          <w:ilvl w:val="1"/>
          <w:numId w:val="15"/>
        </w:numPr>
        <w:shd w:val="clear" w:color="auto" w:fill="FFFFFF"/>
        <w:jc w:val="both"/>
        <w:rPr>
          <w:rFonts w:ascii="Calibri" w:hAnsi="Calibri" w:cs="Arial"/>
          <w:b/>
          <w:lang w:val="en-US"/>
        </w:rPr>
      </w:pPr>
      <w:r>
        <w:rPr>
          <w:rFonts w:ascii="Calibri" w:hAnsi="Calibri" w:cs="Arial"/>
          <w:bCs/>
          <w:lang w:val="en-US"/>
        </w:rPr>
        <w:t xml:space="preserve">Draft </w:t>
      </w:r>
      <w:proofErr w:type="spellStart"/>
      <w:r>
        <w:rPr>
          <w:rFonts w:ascii="Calibri" w:hAnsi="Calibri" w:cs="Arial"/>
          <w:bCs/>
          <w:lang w:val="en-US"/>
        </w:rPr>
        <w:t>ToR</w:t>
      </w:r>
      <w:proofErr w:type="spellEnd"/>
      <w:r>
        <w:rPr>
          <w:rFonts w:ascii="Calibri" w:hAnsi="Calibri" w:cs="Arial"/>
          <w:bCs/>
          <w:lang w:val="en-US"/>
        </w:rPr>
        <w:t xml:space="preserve"> was shared with last week’s minutes for review. </w:t>
      </w:r>
    </w:p>
    <w:p w14:paraId="3F0C4D53" w14:textId="5F53AE1E" w:rsidR="00AD617F" w:rsidRPr="00BD0545" w:rsidRDefault="00AD617F" w:rsidP="00575FAB">
      <w:pPr>
        <w:pStyle w:val="ListParagraph"/>
        <w:numPr>
          <w:ilvl w:val="1"/>
          <w:numId w:val="15"/>
        </w:numPr>
        <w:shd w:val="clear" w:color="auto" w:fill="FFFFFF"/>
        <w:jc w:val="both"/>
        <w:rPr>
          <w:rFonts w:ascii="Calibri" w:hAnsi="Calibri" w:cs="Arial"/>
          <w:b/>
          <w:lang w:val="en-US"/>
        </w:rPr>
      </w:pPr>
      <w:r>
        <w:rPr>
          <w:rFonts w:ascii="Calibri" w:hAnsi="Calibri" w:cs="Arial"/>
          <w:bCs/>
          <w:lang w:val="en-US"/>
        </w:rPr>
        <w:t xml:space="preserve">This </w:t>
      </w:r>
      <w:proofErr w:type="spellStart"/>
      <w:r>
        <w:rPr>
          <w:rFonts w:ascii="Calibri" w:hAnsi="Calibri" w:cs="Arial"/>
          <w:bCs/>
          <w:lang w:val="en-US"/>
        </w:rPr>
        <w:t>ToR</w:t>
      </w:r>
      <w:proofErr w:type="spellEnd"/>
      <w:r>
        <w:rPr>
          <w:rFonts w:ascii="Calibri" w:hAnsi="Calibri" w:cs="Arial"/>
          <w:bCs/>
          <w:lang w:val="en-US"/>
        </w:rPr>
        <w:t xml:space="preserve"> defines the scope of the WG – which should link to ESF 6 groups at an island level. IOM will be deploying a staff member next week to Abaco who will support the ESF 6 group specifically on the emergency shelter &amp; displacement management side. As in Grand Bahama and Abaco the ESF 6 meetings are for Shelter Sector &amp; Emergency Shelters jointly, they will feed into this</w:t>
      </w:r>
      <w:r w:rsidR="009706AB">
        <w:rPr>
          <w:rFonts w:ascii="Calibri" w:hAnsi="Calibri" w:cs="Arial"/>
          <w:bCs/>
          <w:lang w:val="en-US"/>
        </w:rPr>
        <w:t xml:space="preserve"> as well as share information up to the national level meeting in Nassau. </w:t>
      </w:r>
    </w:p>
    <w:p w14:paraId="0CC6F908" w14:textId="3ECCEE60" w:rsidR="005D7B68" w:rsidRPr="00BD0545" w:rsidRDefault="005D7B68" w:rsidP="00575FAB">
      <w:pPr>
        <w:pStyle w:val="ListParagraph"/>
        <w:numPr>
          <w:ilvl w:val="1"/>
          <w:numId w:val="15"/>
        </w:numPr>
        <w:shd w:val="clear" w:color="auto" w:fill="FFFFFF"/>
        <w:jc w:val="both"/>
        <w:rPr>
          <w:rFonts w:ascii="Calibri" w:hAnsi="Calibri" w:cs="Arial"/>
          <w:b/>
          <w:lang w:val="en-US"/>
        </w:rPr>
      </w:pPr>
      <w:r>
        <w:rPr>
          <w:rFonts w:ascii="Calibri" w:hAnsi="Calibri" w:cs="Arial"/>
          <w:bCs/>
          <w:lang w:val="en-US"/>
        </w:rPr>
        <w:t xml:space="preserve">Mr. Cargill expressed his appreciation for quick work on the document and noted that though it is a living document Social </w:t>
      </w:r>
      <w:proofErr w:type="spellStart"/>
      <w:r>
        <w:rPr>
          <w:rFonts w:ascii="Calibri" w:hAnsi="Calibri" w:cs="Arial"/>
          <w:bCs/>
          <w:lang w:val="en-US"/>
        </w:rPr>
        <w:t>Servcies</w:t>
      </w:r>
      <w:proofErr w:type="spellEnd"/>
      <w:r>
        <w:rPr>
          <w:rFonts w:ascii="Calibri" w:hAnsi="Calibri" w:cs="Arial"/>
          <w:bCs/>
          <w:lang w:val="en-US"/>
        </w:rPr>
        <w:t xml:space="preserve"> does not currently have any further feedback.</w:t>
      </w:r>
    </w:p>
    <w:p w14:paraId="56E1AC0B" w14:textId="566FB0CC" w:rsidR="005D7B68" w:rsidRPr="00BD0545" w:rsidRDefault="005D7B68" w:rsidP="00575FAB">
      <w:pPr>
        <w:pStyle w:val="ListParagraph"/>
        <w:numPr>
          <w:ilvl w:val="1"/>
          <w:numId w:val="15"/>
        </w:numPr>
        <w:shd w:val="clear" w:color="auto" w:fill="FFFFFF"/>
        <w:jc w:val="both"/>
        <w:rPr>
          <w:rFonts w:ascii="Calibri" w:hAnsi="Calibri" w:cs="Arial"/>
          <w:b/>
          <w:lang w:val="en-US"/>
        </w:rPr>
      </w:pPr>
      <w:r>
        <w:rPr>
          <w:rFonts w:ascii="Calibri" w:hAnsi="Calibri" w:cs="Arial"/>
          <w:bCs/>
          <w:lang w:val="en-US"/>
        </w:rPr>
        <w:t xml:space="preserve">UNFPA noted that emphasis should </w:t>
      </w:r>
      <w:proofErr w:type="spellStart"/>
      <w:r>
        <w:rPr>
          <w:rFonts w:ascii="Calibri" w:hAnsi="Calibri" w:cs="Arial"/>
          <w:bCs/>
          <w:lang w:val="en-US"/>
        </w:rPr>
        <w:t>e</w:t>
      </w:r>
      <w:proofErr w:type="spellEnd"/>
      <w:r>
        <w:rPr>
          <w:rFonts w:ascii="Calibri" w:hAnsi="Calibri" w:cs="Arial"/>
          <w:bCs/>
          <w:lang w:val="en-US"/>
        </w:rPr>
        <w:t xml:space="preserve"> included on the need for comprehensive data to be sex, age, and gender disaggregated – under the mandate of ESF 6 in ensuring fair and accountable distributions &amp; service provision which take these factors and vulnerability into account.</w:t>
      </w:r>
    </w:p>
    <w:p w14:paraId="15DE6AC9" w14:textId="77777777" w:rsidR="00AF30C9" w:rsidRPr="00BD0545" w:rsidRDefault="00AF30C9" w:rsidP="00BD0545">
      <w:pPr>
        <w:pStyle w:val="ListParagraph"/>
        <w:shd w:val="clear" w:color="auto" w:fill="FFFFFF"/>
        <w:ind w:left="1080"/>
        <w:jc w:val="both"/>
        <w:rPr>
          <w:rFonts w:ascii="Calibri" w:hAnsi="Calibri" w:cs="Arial"/>
          <w:b/>
          <w:lang w:val="en-US"/>
        </w:rPr>
      </w:pPr>
    </w:p>
    <w:p w14:paraId="13E965A6" w14:textId="77777777" w:rsidR="00062ABF" w:rsidRPr="006B39D1" w:rsidRDefault="00062ABF" w:rsidP="00062ABF">
      <w:pPr>
        <w:numPr>
          <w:ilvl w:val="0"/>
          <w:numId w:val="15"/>
        </w:numPr>
        <w:shd w:val="clear" w:color="auto" w:fill="FFFFFF"/>
        <w:contextualSpacing/>
        <w:jc w:val="both"/>
        <w:rPr>
          <w:rFonts w:ascii="Calibri" w:hAnsi="Calibri" w:cs="Arial"/>
          <w:b/>
          <w:bCs/>
          <w:sz w:val="22"/>
          <w:szCs w:val="22"/>
          <w:lang w:val="en-US"/>
        </w:rPr>
      </w:pPr>
      <w:r w:rsidRPr="006B39D1">
        <w:rPr>
          <w:rFonts w:ascii="Calibri" w:hAnsi="Calibri" w:cs="Arial"/>
          <w:b/>
          <w:bCs/>
          <w:sz w:val="22"/>
          <w:szCs w:val="22"/>
          <w:lang w:val="en-US"/>
        </w:rPr>
        <w:t>Presentation of the "Mass Shelters Humanitarian Support Proposal"</w:t>
      </w:r>
    </w:p>
    <w:p w14:paraId="7DBDB6EA" w14:textId="60EF1446" w:rsidR="00E40C28" w:rsidRDefault="00E862BF" w:rsidP="00E862BF">
      <w:pPr>
        <w:pStyle w:val="ListParagraph"/>
        <w:numPr>
          <w:ilvl w:val="0"/>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As the population in the Emergency Shelters has decreased, Social Services has begun consolidation into Sir Kendall Isaac’s Gym.</w:t>
      </w:r>
      <w:r w:rsidR="00E40C28">
        <w:rPr>
          <w:rFonts w:ascii="Calibri" w:eastAsia="Times New Roman" w:hAnsi="Calibri" w:cs="Arial"/>
          <w:lang w:val="en-US"/>
        </w:rPr>
        <w:t xml:space="preserve"> In addition to the Gym the only shelters that remain are Bahamas Academy and Calvary Haitian Church. </w:t>
      </w:r>
    </w:p>
    <w:p w14:paraId="78321279" w14:textId="77777777" w:rsidR="00A95222" w:rsidRPr="006E77AB" w:rsidRDefault="00A95222" w:rsidP="00A95222">
      <w:pPr>
        <w:pStyle w:val="ListParagraph"/>
        <w:numPr>
          <w:ilvl w:val="0"/>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 xml:space="preserve">It was noted that this population has now been displaced for over a month – which is a new and abnormal situation for the Bahamas. As such, a shift is now taking place from Emergency Shelters to Mass Shelters in which individuals may remain for </w:t>
      </w:r>
      <w:proofErr w:type="gramStart"/>
      <w:r w:rsidRPr="006E77AB">
        <w:rPr>
          <w:rFonts w:ascii="Calibri" w:eastAsia="Times New Roman" w:hAnsi="Calibri" w:cs="Arial"/>
          <w:lang w:val="en-US"/>
        </w:rPr>
        <w:t>a period of time</w:t>
      </w:r>
      <w:proofErr w:type="gramEnd"/>
      <w:r w:rsidRPr="006E77AB">
        <w:rPr>
          <w:rFonts w:ascii="Calibri" w:eastAsia="Times New Roman" w:hAnsi="Calibri" w:cs="Arial"/>
          <w:lang w:val="en-US"/>
        </w:rPr>
        <w:t xml:space="preserve"> that exceeds a few weeks.</w:t>
      </w:r>
    </w:p>
    <w:p w14:paraId="4EE9BE30" w14:textId="5E3213AE" w:rsidR="00A95222" w:rsidRPr="00BD0545" w:rsidRDefault="00A95222" w:rsidP="00A95222">
      <w:pPr>
        <w:pStyle w:val="ListParagraph"/>
        <w:numPr>
          <w:ilvl w:val="0"/>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 xml:space="preserve">Though this is new to the Bahamas, this is unfortunately a common situation in other parts of the world. As such, the humanitarian partners are offering Social Services support in improving the living circumstances in Sir Kendall Isaac’s and supporting the Social Services teams through this means. </w:t>
      </w:r>
    </w:p>
    <w:p w14:paraId="3B409F34" w14:textId="01B6E801" w:rsidR="00A95222" w:rsidRPr="00BD0545" w:rsidRDefault="00A95222" w:rsidP="00A95222">
      <w:pPr>
        <w:pStyle w:val="ListParagraph"/>
        <w:numPr>
          <w:ilvl w:val="0"/>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In previous meetings, Mr. Cargill noted that though support from the humanitarian community is appreciated, clarity was needed on the types of support that were being </w:t>
      </w:r>
      <w:r>
        <w:rPr>
          <w:rFonts w:ascii="Calibri" w:eastAsia="Times New Roman" w:hAnsi="Calibri" w:cs="Arial"/>
          <w:lang w:val="en-US"/>
        </w:rPr>
        <w:lastRenderedPageBreak/>
        <w:t xml:space="preserve">offered. </w:t>
      </w:r>
      <w:r w:rsidRPr="00BD0545">
        <w:rPr>
          <w:rFonts w:ascii="Calibri" w:eastAsia="Times New Roman" w:hAnsi="Calibri" w:cs="Arial"/>
          <w:lang w:val="en-US"/>
        </w:rPr>
        <w:t>As such, IOM coordinated a joint “Mass Shelters Humanitarian Support Proposal” for Social Services and other government departments to be able to consult. IOM expressed thanks to all actors who provided input under short timelines.</w:t>
      </w:r>
    </w:p>
    <w:p w14:paraId="0E192583" w14:textId="1711BA3B" w:rsidR="00A95222" w:rsidRPr="00982779" w:rsidRDefault="00A95222" w:rsidP="00E862BF">
      <w:pPr>
        <w:pStyle w:val="ListParagraph"/>
        <w:numPr>
          <w:ilvl w:val="0"/>
          <w:numId w:val="39"/>
        </w:numPr>
        <w:shd w:val="clear" w:color="auto" w:fill="FFFFFF"/>
        <w:jc w:val="both"/>
        <w:rPr>
          <w:rFonts w:asciiTheme="majorHAnsi" w:eastAsia="Times New Roman" w:hAnsiTheme="majorHAnsi" w:cstheme="majorHAnsi"/>
          <w:lang w:val="en-US"/>
        </w:rPr>
      </w:pPr>
      <w:r w:rsidRPr="00982779">
        <w:rPr>
          <w:rFonts w:asciiTheme="majorHAnsi" w:eastAsia="Times New Roman" w:hAnsiTheme="majorHAnsi" w:cstheme="majorHAnsi"/>
          <w:lang w:val="en-US"/>
        </w:rPr>
        <w:t>The document covers:</w:t>
      </w:r>
    </w:p>
    <w:p w14:paraId="17AA4250" w14:textId="2E95C397" w:rsidR="00A95222" w:rsidRPr="00982779" w:rsidRDefault="00A95222" w:rsidP="00BD0545">
      <w:pPr>
        <w:pStyle w:val="ListParagraph"/>
        <w:numPr>
          <w:ilvl w:val="1"/>
          <w:numId w:val="39"/>
        </w:numPr>
        <w:spacing w:after="0" w:line="240" w:lineRule="auto"/>
        <w:rPr>
          <w:rStyle w:val="Emphasis"/>
          <w:rFonts w:asciiTheme="majorHAnsi" w:hAnsiTheme="majorHAnsi" w:cstheme="majorHAnsi"/>
          <w:b/>
          <w:bCs/>
          <w:i w:val="0"/>
          <w:iCs w:val="0"/>
          <w:lang w:val="en-GB"/>
        </w:rPr>
      </w:pPr>
      <w:r w:rsidRPr="00982779">
        <w:rPr>
          <w:rStyle w:val="Emphasis"/>
          <w:rFonts w:asciiTheme="majorHAnsi" w:hAnsiTheme="majorHAnsi" w:cstheme="majorHAnsi"/>
          <w:b/>
          <w:bCs/>
          <w:i w:val="0"/>
          <w:iCs w:val="0"/>
          <w:lang w:val="en-GB"/>
        </w:rPr>
        <w:t>Material support:</w:t>
      </w:r>
      <w:r w:rsidRPr="00982779">
        <w:rPr>
          <w:rStyle w:val="Emphasis"/>
          <w:rFonts w:asciiTheme="majorHAnsi" w:hAnsiTheme="majorHAnsi" w:cstheme="majorHAnsi"/>
          <w:b/>
          <w:bCs/>
          <w:i w:val="0"/>
          <w:iCs w:val="0"/>
          <w:lang w:val="en-GB"/>
        </w:rPr>
        <w:t xml:space="preserve"> </w:t>
      </w:r>
      <w:r w:rsidRPr="00982779">
        <w:rPr>
          <w:rStyle w:val="Emphasis"/>
          <w:rFonts w:asciiTheme="majorHAnsi" w:hAnsiTheme="majorHAnsi" w:cstheme="majorHAnsi"/>
          <w:i w:val="0"/>
          <w:iCs w:val="0"/>
          <w:lang w:val="en-GB"/>
        </w:rPr>
        <w:t>Upon assessment, funds are available for repairs, improvements, and items needed for distribution.</w:t>
      </w:r>
      <w:r w:rsidRPr="00982779">
        <w:rPr>
          <w:rStyle w:val="Emphasis"/>
          <w:rFonts w:asciiTheme="majorHAnsi" w:hAnsiTheme="majorHAnsi" w:cstheme="majorHAnsi"/>
          <w:i w:val="0"/>
          <w:iCs w:val="0"/>
          <w:lang w:val="en-GB"/>
        </w:rPr>
        <w:t xml:space="preserve"> </w:t>
      </w:r>
      <w:r w:rsidRPr="00982779">
        <w:rPr>
          <w:rStyle w:val="Emphasis"/>
          <w:rFonts w:asciiTheme="majorHAnsi" w:hAnsiTheme="majorHAnsi" w:cstheme="majorHAnsi"/>
          <w:i w:val="0"/>
          <w:iCs w:val="0"/>
          <w:lang w:val="en-GB"/>
        </w:rPr>
        <w:t>Donation items remain available</w:t>
      </w:r>
    </w:p>
    <w:p w14:paraId="2513E59D" w14:textId="1C34CC29" w:rsidR="00A95222" w:rsidRPr="00982779" w:rsidRDefault="00A95222" w:rsidP="00982779">
      <w:pPr>
        <w:pStyle w:val="ListParagraph"/>
        <w:numPr>
          <w:ilvl w:val="1"/>
          <w:numId w:val="39"/>
        </w:numPr>
        <w:spacing w:after="0" w:line="240" w:lineRule="auto"/>
        <w:rPr>
          <w:rStyle w:val="Emphasis"/>
          <w:rFonts w:asciiTheme="majorHAnsi" w:hAnsiTheme="majorHAnsi" w:cstheme="majorHAnsi"/>
          <w:b/>
          <w:bCs/>
          <w:i w:val="0"/>
          <w:iCs w:val="0"/>
          <w:lang w:val="en-GB"/>
        </w:rPr>
      </w:pPr>
      <w:r w:rsidRPr="00982779">
        <w:rPr>
          <w:rStyle w:val="Emphasis"/>
          <w:rFonts w:asciiTheme="majorHAnsi" w:hAnsiTheme="majorHAnsi" w:cstheme="majorHAnsi"/>
          <w:b/>
          <w:bCs/>
          <w:i w:val="0"/>
          <w:iCs w:val="0"/>
          <w:lang w:val="en-GB"/>
        </w:rPr>
        <w:t>Human resources/Technical expertise:</w:t>
      </w:r>
      <w:r w:rsidR="00982779" w:rsidRPr="00982779">
        <w:rPr>
          <w:rStyle w:val="Emphasis"/>
          <w:rFonts w:asciiTheme="majorHAnsi" w:hAnsiTheme="majorHAnsi" w:cstheme="majorHAnsi"/>
          <w:b/>
          <w:bCs/>
          <w:i w:val="0"/>
          <w:iCs w:val="0"/>
          <w:lang w:val="en-GB"/>
        </w:rPr>
        <w:t xml:space="preserve"> </w:t>
      </w:r>
      <w:r w:rsidRPr="00982779">
        <w:rPr>
          <w:rStyle w:val="Emphasis"/>
          <w:rFonts w:asciiTheme="majorHAnsi" w:hAnsiTheme="majorHAnsi" w:cstheme="majorHAnsi"/>
          <w:i w:val="0"/>
          <w:iCs w:val="0"/>
          <w:lang w:val="en-GB"/>
        </w:rPr>
        <w:t>Current staffing has experience from other emergencies that would allow for support in areas such as:</w:t>
      </w:r>
    </w:p>
    <w:p w14:paraId="075C8165" w14:textId="77777777" w:rsidR="00A95222" w:rsidRPr="00982779" w:rsidRDefault="00A95222" w:rsidP="00982779">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Optimizing the spatial lay-out of Sir Kendall Isaac’s</w:t>
      </w:r>
    </w:p>
    <w:p w14:paraId="02DCAC81" w14:textId="77777777" w:rsidR="00A95222" w:rsidRPr="00982779" w:rsidRDefault="00A95222" w:rsidP="00982779">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Setting up easy and manageable distribution lists</w:t>
      </w:r>
    </w:p>
    <w:p w14:paraId="66D275CD" w14:textId="63D39F12" w:rsidR="00A95222" w:rsidRPr="00982779" w:rsidRDefault="00A95222" w:rsidP="00982779">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Setting up structured flows for community feedback – reducing pressure on Social Services staff</w:t>
      </w:r>
    </w:p>
    <w:p w14:paraId="7B007A42" w14:textId="7BCB8FDE" w:rsidR="00A95222" w:rsidRPr="00982779" w:rsidRDefault="00982779" w:rsidP="00982779">
      <w:pPr>
        <w:pStyle w:val="ListParagraph"/>
        <w:numPr>
          <w:ilvl w:val="1"/>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b/>
          <w:bCs/>
          <w:i w:val="0"/>
          <w:iCs w:val="0"/>
          <w:lang w:val="en-GB"/>
        </w:rPr>
        <w:t>Capacity Building support:</w:t>
      </w:r>
      <w:r w:rsidRPr="00982779">
        <w:rPr>
          <w:rStyle w:val="Emphasis"/>
          <w:rFonts w:asciiTheme="majorHAnsi" w:hAnsiTheme="majorHAnsi" w:cstheme="majorHAnsi"/>
          <w:i w:val="0"/>
          <w:iCs w:val="0"/>
          <w:lang w:val="en-GB"/>
        </w:rPr>
        <w:t xml:space="preserve"> </w:t>
      </w:r>
      <w:r w:rsidR="00A95222" w:rsidRPr="00982779">
        <w:rPr>
          <w:rStyle w:val="Emphasis"/>
          <w:rFonts w:asciiTheme="majorHAnsi" w:hAnsiTheme="majorHAnsi" w:cstheme="majorHAnsi"/>
          <w:i w:val="0"/>
          <w:iCs w:val="0"/>
          <w:lang w:val="en-GB"/>
        </w:rPr>
        <w:t>Current staff on the ground can complement existing Social Services trainings with subjects such as:</w:t>
      </w:r>
    </w:p>
    <w:p w14:paraId="5C5F2192" w14:textId="77777777" w:rsidR="00A95222" w:rsidRPr="00982779" w:rsidRDefault="00A95222" w:rsidP="00A95222">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De-escalation/Communicating with large groups</w:t>
      </w:r>
    </w:p>
    <w:p w14:paraId="4897D7F2" w14:textId="77777777" w:rsidR="00A95222" w:rsidRPr="00982779" w:rsidRDefault="00A95222" w:rsidP="00A95222">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Psychological First Aid – immediate responses to cases of gender-based violence</w:t>
      </w:r>
    </w:p>
    <w:p w14:paraId="4F8809A7" w14:textId="77777777" w:rsidR="00982779" w:rsidRPr="00982779" w:rsidRDefault="00A95222" w:rsidP="00982779">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Site management &amp; information management in mid-term displacement</w:t>
      </w:r>
    </w:p>
    <w:p w14:paraId="2FA7D19D" w14:textId="72B5E1F3" w:rsidR="00982779" w:rsidRPr="00982779" w:rsidRDefault="00982779" w:rsidP="00982779">
      <w:pPr>
        <w:pStyle w:val="ListParagraph"/>
        <w:numPr>
          <w:ilvl w:val="1"/>
          <w:numId w:val="39"/>
        </w:numPr>
        <w:spacing w:after="0" w:line="240" w:lineRule="auto"/>
        <w:rPr>
          <w:rStyle w:val="Emphasis"/>
          <w:rFonts w:asciiTheme="majorHAnsi" w:hAnsiTheme="majorHAnsi" w:cstheme="majorHAnsi"/>
          <w:b/>
          <w:bCs/>
          <w:i w:val="0"/>
          <w:iCs w:val="0"/>
          <w:lang w:val="en-GB"/>
        </w:rPr>
      </w:pPr>
      <w:r w:rsidRPr="00982779">
        <w:rPr>
          <w:rStyle w:val="Emphasis"/>
          <w:rFonts w:asciiTheme="majorHAnsi" w:hAnsiTheme="majorHAnsi" w:cstheme="majorHAnsi"/>
          <w:b/>
          <w:bCs/>
          <w:i w:val="0"/>
          <w:iCs w:val="0"/>
          <w:lang w:val="en-GB"/>
        </w:rPr>
        <w:t>Systems strengthening:</w:t>
      </w:r>
    </w:p>
    <w:p w14:paraId="08B50653" w14:textId="77777777" w:rsidR="00A95222" w:rsidRPr="00982779" w:rsidRDefault="00A95222" w:rsidP="00982779">
      <w:pPr>
        <w:pStyle w:val="ListParagraph"/>
        <w:numPr>
          <w:ilvl w:val="2"/>
          <w:numId w:val="39"/>
        </w:numPr>
        <w:spacing w:after="0" w:line="240" w:lineRule="auto"/>
        <w:rPr>
          <w:rStyle w:val="Emphasis"/>
          <w:rFonts w:asciiTheme="majorHAnsi" w:hAnsiTheme="majorHAnsi" w:cstheme="majorHAnsi"/>
          <w:i w:val="0"/>
          <w:iCs w:val="0"/>
          <w:lang w:val="en-GB"/>
        </w:rPr>
      </w:pPr>
      <w:r w:rsidRPr="00982779">
        <w:rPr>
          <w:rStyle w:val="Emphasis"/>
          <w:rFonts w:asciiTheme="majorHAnsi" w:hAnsiTheme="majorHAnsi" w:cstheme="majorHAnsi"/>
          <w:i w:val="0"/>
          <w:iCs w:val="0"/>
          <w:lang w:val="en-GB"/>
        </w:rPr>
        <w:t>Systems (such as distribution tracking) can be set up to support the current intervention as well as benefit ability to respond in future emergencies</w:t>
      </w:r>
    </w:p>
    <w:p w14:paraId="1E221CE9" w14:textId="6D5FE32E" w:rsidR="00A95222" w:rsidRPr="00982779" w:rsidRDefault="00A95222" w:rsidP="00982779">
      <w:pPr>
        <w:pStyle w:val="ListParagraph"/>
        <w:numPr>
          <w:ilvl w:val="2"/>
          <w:numId w:val="39"/>
        </w:numPr>
        <w:spacing w:after="0" w:line="240" w:lineRule="auto"/>
        <w:rPr>
          <w:rFonts w:asciiTheme="majorHAnsi" w:hAnsiTheme="majorHAnsi" w:cstheme="majorHAnsi"/>
          <w:lang w:val="en-GB"/>
        </w:rPr>
      </w:pPr>
      <w:r w:rsidRPr="00982779">
        <w:rPr>
          <w:rStyle w:val="Emphasis"/>
          <w:rFonts w:asciiTheme="majorHAnsi" w:hAnsiTheme="majorHAnsi" w:cstheme="majorHAnsi"/>
          <w:i w:val="0"/>
          <w:iCs w:val="0"/>
          <w:lang w:val="en-GB"/>
        </w:rPr>
        <w:t>Formalizing and documenting communication flow (on matters such as food distribution) so that these can easily be referred to in future</w:t>
      </w:r>
    </w:p>
    <w:p w14:paraId="68EEE21F" w14:textId="1CA850F2" w:rsidR="00982779" w:rsidRDefault="00982779" w:rsidP="00633BC9">
      <w:pPr>
        <w:pStyle w:val="ListParagraph"/>
        <w:numPr>
          <w:ilvl w:val="0"/>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Mr. Cargill asked for a finalized version of the document to be shared with him so that he could share this with relevant actors in government. </w:t>
      </w:r>
    </w:p>
    <w:p w14:paraId="05E734D7" w14:textId="77777777" w:rsidR="00982779" w:rsidRDefault="00982779" w:rsidP="00982779">
      <w:pPr>
        <w:pStyle w:val="ListParagraph"/>
        <w:numPr>
          <w:ilvl w:val="1"/>
          <w:numId w:val="39"/>
        </w:numPr>
        <w:shd w:val="clear" w:color="auto" w:fill="FFFFFF"/>
        <w:jc w:val="both"/>
        <w:rPr>
          <w:rFonts w:ascii="Calibri" w:eastAsia="Times New Roman" w:hAnsi="Calibri" w:cs="Arial"/>
          <w:lang w:val="en-US"/>
        </w:rPr>
      </w:pPr>
      <w:r>
        <w:rPr>
          <w:rFonts w:ascii="Calibri" w:eastAsia="Times New Roman" w:hAnsi="Calibri" w:cs="Arial"/>
          <w:lang w:val="en-US"/>
        </w:rPr>
        <w:t xml:space="preserve">Partners ask that Social Services review the proposal, share with the appropriate decision-makers and agree upon a way forward. </w:t>
      </w:r>
    </w:p>
    <w:p w14:paraId="06E76661" w14:textId="4FB1D612" w:rsidR="00321AA6" w:rsidRPr="00982779" w:rsidRDefault="00982779" w:rsidP="0094394A">
      <w:pPr>
        <w:pStyle w:val="ListParagraph"/>
        <w:numPr>
          <w:ilvl w:val="1"/>
          <w:numId w:val="39"/>
        </w:numPr>
        <w:shd w:val="clear" w:color="auto" w:fill="FFFFFF"/>
        <w:jc w:val="both"/>
        <w:rPr>
          <w:rFonts w:ascii="Calibri" w:eastAsia="Times New Roman" w:hAnsi="Calibri" w:cs="Arial"/>
          <w:lang w:val="en-US"/>
        </w:rPr>
      </w:pPr>
      <w:r>
        <w:rPr>
          <w:rFonts w:ascii="Calibri" w:eastAsia="Times New Roman" w:hAnsi="Calibri" w:cs="Arial"/>
          <w:lang w:val="en-US"/>
        </w:rPr>
        <w:t>After reaching agreement on the proposal, IOM is happy to organize a brief action planning session – led by Social Services – to set the proposal in motion.</w:t>
      </w:r>
    </w:p>
    <w:p w14:paraId="3C463008" w14:textId="1B4F888E" w:rsidR="00A92498" w:rsidRPr="006E77AB" w:rsidRDefault="00BF1286" w:rsidP="0094394A">
      <w:pPr>
        <w:pStyle w:val="ListParagraph"/>
        <w:numPr>
          <w:ilvl w:val="0"/>
          <w:numId w:val="15"/>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b/>
          <w:u w:val="single"/>
          <w:lang w:val="en-US"/>
        </w:rPr>
        <w:t xml:space="preserve">AOB </w:t>
      </w:r>
    </w:p>
    <w:p w14:paraId="545D9CCA" w14:textId="77777777" w:rsidR="00982779" w:rsidRDefault="00982779" w:rsidP="00982779">
      <w:pPr>
        <w:pStyle w:val="ListParagraph"/>
        <w:numPr>
          <w:ilvl w:val="1"/>
          <w:numId w:val="15"/>
        </w:numPr>
        <w:shd w:val="clear" w:color="auto" w:fill="FFFFFF"/>
        <w:jc w:val="both"/>
        <w:rPr>
          <w:rFonts w:ascii="Calibri" w:eastAsia="Times New Roman" w:hAnsi="Calibri" w:cs="Arial"/>
          <w:lang w:val="en-US"/>
        </w:rPr>
      </w:pPr>
      <w:r>
        <w:rPr>
          <w:rFonts w:ascii="Calibri" w:eastAsia="Times New Roman" w:hAnsi="Calibri" w:cs="Arial"/>
          <w:lang w:val="en-US"/>
        </w:rPr>
        <w:t xml:space="preserve">Participants raised the issue of service provision to evacuees outside of the government shelters, which remains an issue. Numbers are dropping in the government shelters whilst they are not concretely rising in areas such as Abaco and Grand Bahama – which could indicate a large population in need of services, in New Providence, who need to be captured and provided with assistance. </w:t>
      </w:r>
    </w:p>
    <w:p w14:paraId="2E7C857B" w14:textId="0483EE67" w:rsidR="00FA0F0E" w:rsidRPr="00982779" w:rsidRDefault="00566851" w:rsidP="00982779">
      <w:pPr>
        <w:pStyle w:val="ListParagraph"/>
        <w:numPr>
          <w:ilvl w:val="1"/>
          <w:numId w:val="15"/>
        </w:numPr>
        <w:shd w:val="clear" w:color="auto" w:fill="FFFFFF"/>
        <w:jc w:val="both"/>
        <w:rPr>
          <w:rFonts w:ascii="Calibri" w:eastAsia="Times New Roman" w:hAnsi="Calibri" w:cs="Arial"/>
          <w:lang w:val="en-US"/>
        </w:rPr>
      </w:pPr>
      <w:r w:rsidRPr="00982779">
        <w:rPr>
          <w:rFonts w:ascii="Calibri" w:eastAsia="Times New Roman" w:hAnsi="Calibri" w:cs="Arial"/>
          <w:lang w:val="en-US"/>
        </w:rPr>
        <w:t xml:space="preserve">Though the CCCM Cluster is not activated in the Dorian response, the Global Cluster has offered a page for housing all documents pertaining to the ESF 6 – Emergency Shelters Working Group, which can be found here: </w:t>
      </w:r>
      <w:hyperlink r:id="rId8" w:history="1">
        <w:r w:rsidR="000717B5" w:rsidRPr="00982779">
          <w:rPr>
            <w:rStyle w:val="Hyperlink"/>
            <w:rFonts w:ascii="Calibri" w:eastAsia="Times New Roman" w:hAnsi="Calibri" w:cs="Arial"/>
            <w:lang w:val="en-US"/>
          </w:rPr>
          <w:t>https://cccmcluster.org/operations/bahamas</w:t>
        </w:r>
      </w:hyperlink>
      <w:r w:rsidR="000717B5" w:rsidRPr="00982779">
        <w:rPr>
          <w:rFonts w:ascii="Calibri" w:eastAsia="Times New Roman" w:hAnsi="Calibri" w:cs="Arial"/>
          <w:lang w:val="en-US"/>
        </w:rPr>
        <w:t xml:space="preserve"> </w:t>
      </w:r>
    </w:p>
    <w:p w14:paraId="53E87E23" w14:textId="77777777" w:rsidR="0052616A" w:rsidRPr="006E77AB" w:rsidRDefault="0052616A" w:rsidP="0094394A">
      <w:pPr>
        <w:contextualSpacing/>
        <w:rPr>
          <w:lang w:val="en-US"/>
        </w:rPr>
      </w:pPr>
    </w:p>
    <w:p w14:paraId="6BE8C8D9" w14:textId="43DAC449" w:rsidR="00E13458" w:rsidRPr="006E77AB" w:rsidRDefault="00E13458" w:rsidP="0094394A">
      <w:pPr>
        <w:contextualSpacing/>
        <w:rPr>
          <w:rFonts w:ascii="Calibri" w:hAnsi="Calibri"/>
          <w:b/>
          <w:i/>
          <w:sz w:val="22"/>
          <w:szCs w:val="22"/>
          <w:lang w:val="en-US"/>
        </w:rPr>
      </w:pPr>
      <w:r w:rsidRPr="006E77AB">
        <w:rPr>
          <w:rFonts w:ascii="Calibri" w:hAnsi="Calibri"/>
          <w:b/>
          <w:i/>
          <w:sz w:val="22"/>
          <w:szCs w:val="22"/>
          <w:lang w:val="en-US"/>
        </w:rPr>
        <w:t xml:space="preserve">Next meeting: </w:t>
      </w:r>
      <w:r w:rsidR="00FA0F0E" w:rsidRPr="006E77AB">
        <w:rPr>
          <w:rFonts w:ascii="Calibri" w:hAnsi="Calibri"/>
          <w:b/>
          <w:i/>
          <w:sz w:val="22"/>
          <w:szCs w:val="22"/>
          <w:lang w:val="en-US"/>
        </w:rPr>
        <w:t xml:space="preserve">Thursday </w:t>
      </w:r>
      <w:r w:rsidR="00B56060">
        <w:rPr>
          <w:rFonts w:ascii="Calibri" w:hAnsi="Calibri"/>
          <w:b/>
          <w:i/>
          <w:sz w:val="22"/>
          <w:szCs w:val="22"/>
          <w:lang w:val="en-US"/>
        </w:rPr>
        <w:t>24</w:t>
      </w:r>
      <w:proofErr w:type="gramStart"/>
      <w:r w:rsidR="00FA0F0E" w:rsidRPr="006E77AB">
        <w:rPr>
          <w:rFonts w:ascii="Calibri" w:hAnsi="Calibri"/>
          <w:b/>
          <w:i/>
          <w:sz w:val="22"/>
          <w:szCs w:val="22"/>
          <w:vertAlign w:val="superscript"/>
          <w:lang w:val="en-US"/>
        </w:rPr>
        <w:t>th</w:t>
      </w:r>
      <w:r w:rsidR="00FA0F0E" w:rsidRPr="006E77AB">
        <w:rPr>
          <w:rFonts w:ascii="Calibri" w:hAnsi="Calibri"/>
          <w:b/>
          <w:i/>
          <w:sz w:val="22"/>
          <w:szCs w:val="22"/>
          <w:lang w:val="en-US"/>
        </w:rPr>
        <w:t xml:space="preserve"> </w:t>
      </w:r>
      <w:r w:rsidR="00E2176E" w:rsidRPr="006E77AB">
        <w:rPr>
          <w:rFonts w:ascii="Calibri" w:hAnsi="Calibri"/>
          <w:b/>
          <w:i/>
          <w:sz w:val="22"/>
          <w:szCs w:val="22"/>
          <w:lang w:val="en-US"/>
        </w:rPr>
        <w:t xml:space="preserve"> </w:t>
      </w:r>
      <w:r w:rsidRPr="006E77AB">
        <w:rPr>
          <w:rFonts w:ascii="Calibri" w:hAnsi="Calibri"/>
          <w:b/>
          <w:i/>
          <w:sz w:val="22"/>
          <w:szCs w:val="22"/>
          <w:lang w:val="en-US"/>
        </w:rPr>
        <w:t>October</w:t>
      </w:r>
      <w:proofErr w:type="gramEnd"/>
      <w:r w:rsidRPr="006E77AB">
        <w:rPr>
          <w:rFonts w:ascii="Calibri" w:hAnsi="Calibri"/>
          <w:b/>
          <w:i/>
          <w:sz w:val="22"/>
          <w:szCs w:val="22"/>
          <w:lang w:val="en-US"/>
        </w:rPr>
        <w:t xml:space="preserve"> 4pm, Room A, NTA</w:t>
      </w:r>
    </w:p>
    <w:p w14:paraId="3E36339E" w14:textId="4A04E994" w:rsidR="00315064" w:rsidRPr="006E77AB" w:rsidRDefault="00315064" w:rsidP="0094394A">
      <w:pPr>
        <w:contextualSpacing/>
        <w:rPr>
          <w:rFonts w:ascii="Times New Roman" w:eastAsia="Times New Roman" w:hAnsi="Times New Roman" w:cs="Times New Roman"/>
          <w:sz w:val="20"/>
          <w:szCs w:val="20"/>
          <w:lang w:val="en-US"/>
        </w:rPr>
      </w:pPr>
      <w:proofErr w:type="spellStart"/>
      <w:r w:rsidRPr="006E77AB">
        <w:rPr>
          <w:rFonts w:ascii="Calibri" w:hAnsi="Calibri"/>
          <w:b/>
          <w:i/>
          <w:sz w:val="22"/>
          <w:szCs w:val="22"/>
          <w:lang w:val="en-US"/>
        </w:rPr>
        <w:t>Whatsapp</w:t>
      </w:r>
      <w:proofErr w:type="spellEnd"/>
      <w:r w:rsidRPr="006E77AB">
        <w:rPr>
          <w:rFonts w:ascii="Calibri" w:hAnsi="Calibri"/>
          <w:b/>
          <w:i/>
          <w:sz w:val="22"/>
          <w:szCs w:val="22"/>
          <w:lang w:val="en-US"/>
        </w:rPr>
        <w:t xml:space="preserve"> group: </w:t>
      </w:r>
      <w:hyperlink r:id="rId9" w:tgtFrame="_blank" w:history="1">
        <w:r w:rsidRPr="006E77AB">
          <w:rPr>
            <w:rFonts w:ascii="Helvetica" w:eastAsia="Times New Roman" w:hAnsi="Helvetica" w:cs="Times New Roman"/>
            <w:color w:val="656565"/>
            <w:sz w:val="18"/>
            <w:szCs w:val="18"/>
            <w:u w:val="single"/>
            <w:shd w:val="clear" w:color="auto" w:fill="FFFFFF"/>
            <w:lang w:val="en-US"/>
          </w:rPr>
          <w:t>https://chat.whatsapp.com/JP6mG6zQYCh951H0axeVem</w:t>
        </w:r>
      </w:hyperlink>
      <w:r w:rsidRPr="006E77AB">
        <w:rPr>
          <w:rFonts w:ascii="Times New Roman" w:eastAsia="Times New Roman" w:hAnsi="Times New Roman" w:cs="Times New Roman"/>
          <w:sz w:val="20"/>
          <w:szCs w:val="20"/>
          <w:lang w:val="en-US"/>
        </w:rPr>
        <w:t xml:space="preserve"> </w:t>
      </w:r>
    </w:p>
    <w:p w14:paraId="69EAEA9E" w14:textId="3B54BDF2" w:rsidR="00315064" w:rsidRPr="006E77AB" w:rsidRDefault="00315064" w:rsidP="0094394A">
      <w:pPr>
        <w:contextualSpacing/>
        <w:rPr>
          <w:rFonts w:ascii="Times New Roman" w:eastAsia="Times New Roman" w:hAnsi="Times New Roman" w:cs="Times New Roman"/>
          <w:sz w:val="20"/>
          <w:szCs w:val="20"/>
          <w:lang w:val="en-US"/>
        </w:rPr>
      </w:pPr>
      <w:r w:rsidRPr="006E77AB">
        <w:rPr>
          <w:rFonts w:ascii="Times New Roman" w:eastAsia="Times New Roman" w:hAnsi="Times New Roman" w:cs="Times New Roman"/>
          <w:noProof/>
          <w:sz w:val="20"/>
          <w:szCs w:val="20"/>
          <w:lang w:val="en-US"/>
        </w:rPr>
        <w:drawing>
          <wp:inline distT="0" distB="0" distL="0" distR="0" wp14:anchorId="5F0ACE1A" wp14:editId="3C91AADD">
            <wp:extent cx="690446" cy="69044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6 whatsapp.jpg"/>
                    <pic:cNvPicPr/>
                  </pic:nvPicPr>
                  <pic:blipFill>
                    <a:blip r:embed="rId10">
                      <a:extLst>
                        <a:ext uri="{28A0092B-C50C-407E-A947-70E740481C1C}">
                          <a14:useLocalDpi xmlns:a14="http://schemas.microsoft.com/office/drawing/2010/main" val="0"/>
                        </a:ext>
                      </a:extLst>
                    </a:blip>
                    <a:stretch>
                      <a:fillRect/>
                    </a:stretch>
                  </pic:blipFill>
                  <pic:spPr>
                    <a:xfrm flipH="1">
                      <a:off x="0" y="0"/>
                      <a:ext cx="690446" cy="690446"/>
                    </a:xfrm>
                    <a:prstGeom prst="rect">
                      <a:avLst/>
                    </a:prstGeom>
                  </pic:spPr>
                </pic:pic>
              </a:graphicData>
            </a:graphic>
          </wp:inline>
        </w:drawing>
      </w:r>
    </w:p>
    <w:sectPr w:rsidR="00315064" w:rsidRPr="006E77AB" w:rsidSect="00FC6EDF">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C7A8B" w14:textId="77777777" w:rsidR="005247C1" w:rsidRDefault="005247C1" w:rsidP="008401A4">
      <w:r>
        <w:separator/>
      </w:r>
    </w:p>
  </w:endnote>
  <w:endnote w:type="continuationSeparator" w:id="0">
    <w:p w14:paraId="0C18A346" w14:textId="77777777" w:rsidR="005247C1" w:rsidRDefault="005247C1" w:rsidP="0084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4624" w14:textId="77777777" w:rsidR="005247C1" w:rsidRDefault="005247C1" w:rsidP="008401A4">
      <w:r>
        <w:separator/>
      </w:r>
    </w:p>
  </w:footnote>
  <w:footnote w:type="continuationSeparator" w:id="0">
    <w:p w14:paraId="25534A26" w14:textId="77777777" w:rsidR="005247C1" w:rsidRDefault="005247C1" w:rsidP="0084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6737" w14:textId="501288D7" w:rsidR="008401A4" w:rsidRDefault="008401A4">
    <w:pPr>
      <w:pStyle w:val="Header"/>
    </w:pPr>
    <w:r>
      <w:rPr>
        <w:noProof/>
      </w:rPr>
      <w:drawing>
        <wp:anchor distT="0" distB="0" distL="114300" distR="114300" simplePos="0" relativeHeight="251659264" behindDoc="0" locked="0" layoutInCell="1" hidden="0" allowOverlap="1" wp14:anchorId="72186EED" wp14:editId="57CA079C">
          <wp:simplePos x="0" y="0"/>
          <wp:positionH relativeFrom="rightMargin">
            <wp:posOffset>224155</wp:posOffset>
          </wp:positionH>
          <wp:positionV relativeFrom="paragraph">
            <wp:posOffset>-312420</wp:posOffset>
          </wp:positionV>
          <wp:extent cx="535940" cy="51816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5940" cy="5181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ABE"/>
    <w:multiLevelType w:val="hybridMultilevel"/>
    <w:tmpl w:val="2B04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003"/>
    <w:multiLevelType w:val="hybridMultilevel"/>
    <w:tmpl w:val="729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7B84"/>
    <w:multiLevelType w:val="multilevel"/>
    <w:tmpl w:val="82AEC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46127"/>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8588A"/>
    <w:multiLevelType w:val="multilevel"/>
    <w:tmpl w:val="C1C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6A2"/>
    <w:multiLevelType w:val="multilevel"/>
    <w:tmpl w:val="F7C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C4E70"/>
    <w:multiLevelType w:val="hybridMultilevel"/>
    <w:tmpl w:val="AC0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D16C0"/>
    <w:multiLevelType w:val="hybridMultilevel"/>
    <w:tmpl w:val="127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3402D"/>
    <w:multiLevelType w:val="multilevel"/>
    <w:tmpl w:val="683E6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42C05"/>
    <w:multiLevelType w:val="hybridMultilevel"/>
    <w:tmpl w:val="D1D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F5DEA"/>
    <w:multiLevelType w:val="hybridMultilevel"/>
    <w:tmpl w:val="2E32B2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B047C5"/>
    <w:multiLevelType w:val="multilevel"/>
    <w:tmpl w:val="273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33103"/>
    <w:multiLevelType w:val="multilevel"/>
    <w:tmpl w:val="F0DA6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173B3"/>
    <w:multiLevelType w:val="hybridMultilevel"/>
    <w:tmpl w:val="C91A7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A188B"/>
    <w:multiLevelType w:val="multilevel"/>
    <w:tmpl w:val="88CA1A0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5" w15:restartNumberingAfterBreak="0">
    <w:nsid w:val="37B14A41"/>
    <w:multiLevelType w:val="multilevel"/>
    <w:tmpl w:val="CA8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87E1D"/>
    <w:multiLevelType w:val="hybridMultilevel"/>
    <w:tmpl w:val="D96E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B3A15"/>
    <w:multiLevelType w:val="hybridMultilevel"/>
    <w:tmpl w:val="D664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B50D7"/>
    <w:multiLevelType w:val="hybridMultilevel"/>
    <w:tmpl w:val="7414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B87463"/>
    <w:multiLevelType w:val="hybridMultilevel"/>
    <w:tmpl w:val="76C24C2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43160A6"/>
    <w:multiLevelType w:val="hybridMultilevel"/>
    <w:tmpl w:val="3676B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A462B"/>
    <w:multiLevelType w:val="hybridMultilevel"/>
    <w:tmpl w:val="2F8C8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4F415AF"/>
    <w:multiLevelType w:val="hybridMultilevel"/>
    <w:tmpl w:val="F94675DE"/>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79B452B"/>
    <w:multiLevelType w:val="hybridMultilevel"/>
    <w:tmpl w:val="68A02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87588A"/>
    <w:multiLevelType w:val="multilevel"/>
    <w:tmpl w:val="BC6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62705"/>
    <w:multiLevelType w:val="hybridMultilevel"/>
    <w:tmpl w:val="4CA83EB4"/>
    <w:lvl w:ilvl="0" w:tplc="2000000F">
      <w:start w:val="1"/>
      <w:numFmt w:val="decimal"/>
      <w:lvlText w:val="%1."/>
      <w:lvlJc w:val="left"/>
      <w:pPr>
        <w:ind w:left="360" w:hanging="360"/>
      </w:pPr>
      <w:rPr>
        <w:rFonts w:hint="default"/>
      </w:rPr>
    </w:lvl>
    <w:lvl w:ilvl="1" w:tplc="2000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D308CB"/>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96468"/>
    <w:multiLevelType w:val="hybridMultilevel"/>
    <w:tmpl w:val="615C8BB2"/>
    <w:lvl w:ilvl="0" w:tplc="368E2DCE">
      <w:start w:val="3"/>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11014BB"/>
    <w:multiLevelType w:val="hybridMultilevel"/>
    <w:tmpl w:val="FF92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14C93"/>
    <w:multiLevelType w:val="hybridMultilevel"/>
    <w:tmpl w:val="B72C9B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1C42EB"/>
    <w:multiLevelType w:val="multilevel"/>
    <w:tmpl w:val="CA4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4212C9"/>
    <w:multiLevelType w:val="hybridMultilevel"/>
    <w:tmpl w:val="CAD0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011F1"/>
    <w:multiLevelType w:val="multilevel"/>
    <w:tmpl w:val="F6B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34751E"/>
    <w:multiLevelType w:val="hybridMultilevel"/>
    <w:tmpl w:val="ADE48D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CFC577C"/>
    <w:multiLevelType w:val="hybridMultilevel"/>
    <w:tmpl w:val="0B48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C410F"/>
    <w:multiLevelType w:val="hybridMultilevel"/>
    <w:tmpl w:val="419E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1758A"/>
    <w:multiLevelType w:val="hybridMultilevel"/>
    <w:tmpl w:val="FFF4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B3595"/>
    <w:multiLevelType w:val="hybridMultilevel"/>
    <w:tmpl w:val="1A78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E352A"/>
    <w:multiLevelType w:val="multilevel"/>
    <w:tmpl w:val="7F2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3D0300"/>
    <w:multiLevelType w:val="multilevel"/>
    <w:tmpl w:val="A2B2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2F7D80"/>
    <w:multiLevelType w:val="multilevel"/>
    <w:tmpl w:val="BAD86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1B3BAB"/>
    <w:multiLevelType w:val="hybridMultilevel"/>
    <w:tmpl w:val="792E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8"/>
  </w:num>
  <w:num w:numId="4">
    <w:abstractNumId w:val="12"/>
  </w:num>
  <w:num w:numId="5">
    <w:abstractNumId w:val="30"/>
  </w:num>
  <w:num w:numId="6">
    <w:abstractNumId w:val="2"/>
  </w:num>
  <w:num w:numId="7">
    <w:abstractNumId w:val="14"/>
  </w:num>
  <w:num w:numId="8">
    <w:abstractNumId w:val="5"/>
  </w:num>
  <w:num w:numId="9">
    <w:abstractNumId w:val="15"/>
  </w:num>
  <w:num w:numId="10">
    <w:abstractNumId w:val="32"/>
  </w:num>
  <w:num w:numId="11">
    <w:abstractNumId w:val="11"/>
  </w:num>
  <w:num w:numId="12">
    <w:abstractNumId w:val="38"/>
  </w:num>
  <w:num w:numId="13">
    <w:abstractNumId w:val="4"/>
  </w:num>
  <w:num w:numId="14">
    <w:abstractNumId w:val="24"/>
  </w:num>
  <w:num w:numId="15">
    <w:abstractNumId w:val="25"/>
  </w:num>
  <w:num w:numId="16">
    <w:abstractNumId w:val="33"/>
  </w:num>
  <w:num w:numId="17">
    <w:abstractNumId w:val="37"/>
  </w:num>
  <w:num w:numId="18">
    <w:abstractNumId w:val="1"/>
  </w:num>
  <w:num w:numId="19">
    <w:abstractNumId w:val="39"/>
  </w:num>
  <w:num w:numId="20">
    <w:abstractNumId w:val="6"/>
  </w:num>
  <w:num w:numId="21">
    <w:abstractNumId w:val="29"/>
  </w:num>
  <w:num w:numId="22">
    <w:abstractNumId w:val="31"/>
  </w:num>
  <w:num w:numId="23">
    <w:abstractNumId w:val="28"/>
  </w:num>
  <w:num w:numId="24">
    <w:abstractNumId w:val="19"/>
  </w:num>
  <w:num w:numId="25">
    <w:abstractNumId w:val="9"/>
  </w:num>
  <w:num w:numId="26">
    <w:abstractNumId w:val="21"/>
  </w:num>
  <w:num w:numId="27">
    <w:abstractNumId w:val="7"/>
  </w:num>
  <w:num w:numId="28">
    <w:abstractNumId w:val="26"/>
  </w:num>
  <w:num w:numId="29">
    <w:abstractNumId w:val="36"/>
  </w:num>
  <w:num w:numId="30">
    <w:abstractNumId w:val="17"/>
  </w:num>
  <w:num w:numId="31">
    <w:abstractNumId w:val="20"/>
  </w:num>
  <w:num w:numId="32">
    <w:abstractNumId w:val="35"/>
  </w:num>
  <w:num w:numId="33">
    <w:abstractNumId w:val="18"/>
  </w:num>
  <w:num w:numId="34">
    <w:abstractNumId w:val="16"/>
  </w:num>
  <w:num w:numId="35">
    <w:abstractNumId w:val="34"/>
  </w:num>
  <w:num w:numId="36">
    <w:abstractNumId w:val="0"/>
  </w:num>
  <w:num w:numId="37">
    <w:abstractNumId w:val="13"/>
  </w:num>
  <w:num w:numId="38">
    <w:abstractNumId w:val="41"/>
  </w:num>
  <w:num w:numId="39">
    <w:abstractNumId w:val="22"/>
  </w:num>
  <w:num w:numId="40">
    <w:abstractNumId w:val="10"/>
  </w:num>
  <w:num w:numId="41">
    <w:abstractNumId w:val="2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58"/>
    <w:rsid w:val="00000770"/>
    <w:rsid w:val="0001313A"/>
    <w:rsid w:val="00016E40"/>
    <w:rsid w:val="00020429"/>
    <w:rsid w:val="00023C6F"/>
    <w:rsid w:val="00027C44"/>
    <w:rsid w:val="00034401"/>
    <w:rsid w:val="00036B7E"/>
    <w:rsid w:val="000400D3"/>
    <w:rsid w:val="000451EB"/>
    <w:rsid w:val="00062ABF"/>
    <w:rsid w:val="00062C50"/>
    <w:rsid w:val="000717B5"/>
    <w:rsid w:val="00074CC4"/>
    <w:rsid w:val="00092096"/>
    <w:rsid w:val="00094243"/>
    <w:rsid w:val="000A2D86"/>
    <w:rsid w:val="000B5FDC"/>
    <w:rsid w:val="000E0DA8"/>
    <w:rsid w:val="000E1816"/>
    <w:rsid w:val="000F24D1"/>
    <w:rsid w:val="000F2716"/>
    <w:rsid w:val="000F30B9"/>
    <w:rsid w:val="00100793"/>
    <w:rsid w:val="0010233C"/>
    <w:rsid w:val="0011449E"/>
    <w:rsid w:val="0013003F"/>
    <w:rsid w:val="001367F3"/>
    <w:rsid w:val="00153089"/>
    <w:rsid w:val="00164200"/>
    <w:rsid w:val="00164929"/>
    <w:rsid w:val="00167691"/>
    <w:rsid w:val="00173F73"/>
    <w:rsid w:val="001809D0"/>
    <w:rsid w:val="001812FB"/>
    <w:rsid w:val="00192E75"/>
    <w:rsid w:val="0019454F"/>
    <w:rsid w:val="001A66E4"/>
    <w:rsid w:val="001B1AE6"/>
    <w:rsid w:val="001C6E53"/>
    <w:rsid w:val="001D1872"/>
    <w:rsid w:val="001D6B3E"/>
    <w:rsid w:val="001E62AC"/>
    <w:rsid w:val="001F475F"/>
    <w:rsid w:val="001F6C20"/>
    <w:rsid w:val="001F7FF0"/>
    <w:rsid w:val="0020344F"/>
    <w:rsid w:val="0021027F"/>
    <w:rsid w:val="00214C21"/>
    <w:rsid w:val="00225DDC"/>
    <w:rsid w:val="002423E3"/>
    <w:rsid w:val="002558D3"/>
    <w:rsid w:val="00260630"/>
    <w:rsid w:val="00261EC6"/>
    <w:rsid w:val="002857BC"/>
    <w:rsid w:val="00290354"/>
    <w:rsid w:val="002914EB"/>
    <w:rsid w:val="00293152"/>
    <w:rsid w:val="00297C65"/>
    <w:rsid w:val="002C5EBC"/>
    <w:rsid w:val="002C6352"/>
    <w:rsid w:val="002D54A2"/>
    <w:rsid w:val="002D5AAE"/>
    <w:rsid w:val="002D7355"/>
    <w:rsid w:val="002E3E9E"/>
    <w:rsid w:val="002F0B14"/>
    <w:rsid w:val="002F4C1C"/>
    <w:rsid w:val="00300CB0"/>
    <w:rsid w:val="00315064"/>
    <w:rsid w:val="00321AA6"/>
    <w:rsid w:val="00321C2A"/>
    <w:rsid w:val="00321CA1"/>
    <w:rsid w:val="00337D52"/>
    <w:rsid w:val="00337ED9"/>
    <w:rsid w:val="0034529A"/>
    <w:rsid w:val="00346566"/>
    <w:rsid w:val="003526B3"/>
    <w:rsid w:val="00355117"/>
    <w:rsid w:val="0036118A"/>
    <w:rsid w:val="00375D83"/>
    <w:rsid w:val="003771E2"/>
    <w:rsid w:val="00380BE5"/>
    <w:rsid w:val="00380C8A"/>
    <w:rsid w:val="0038635C"/>
    <w:rsid w:val="00386916"/>
    <w:rsid w:val="0038700D"/>
    <w:rsid w:val="00390641"/>
    <w:rsid w:val="003A0D2C"/>
    <w:rsid w:val="003B3694"/>
    <w:rsid w:val="003B72F3"/>
    <w:rsid w:val="003C55C2"/>
    <w:rsid w:val="003D7802"/>
    <w:rsid w:val="003E1A49"/>
    <w:rsid w:val="003E2DA3"/>
    <w:rsid w:val="003E448B"/>
    <w:rsid w:val="003F0D23"/>
    <w:rsid w:val="003F448E"/>
    <w:rsid w:val="003F52DB"/>
    <w:rsid w:val="003F6E2C"/>
    <w:rsid w:val="00404016"/>
    <w:rsid w:val="00411715"/>
    <w:rsid w:val="00416F29"/>
    <w:rsid w:val="00417E82"/>
    <w:rsid w:val="00425C2D"/>
    <w:rsid w:val="004269D0"/>
    <w:rsid w:val="00436FCD"/>
    <w:rsid w:val="004410F4"/>
    <w:rsid w:val="0044423B"/>
    <w:rsid w:val="004563E7"/>
    <w:rsid w:val="0046096D"/>
    <w:rsid w:val="00465B7C"/>
    <w:rsid w:val="004705D7"/>
    <w:rsid w:val="004726AA"/>
    <w:rsid w:val="00476EBE"/>
    <w:rsid w:val="0047785A"/>
    <w:rsid w:val="00483C2B"/>
    <w:rsid w:val="00491F82"/>
    <w:rsid w:val="004A3ABE"/>
    <w:rsid w:val="004B4381"/>
    <w:rsid w:val="004B688C"/>
    <w:rsid w:val="004C4FB6"/>
    <w:rsid w:val="004D3B58"/>
    <w:rsid w:val="004E0EA6"/>
    <w:rsid w:val="004E1C8F"/>
    <w:rsid w:val="004F0394"/>
    <w:rsid w:val="00504244"/>
    <w:rsid w:val="00510B8B"/>
    <w:rsid w:val="005167DA"/>
    <w:rsid w:val="005247C1"/>
    <w:rsid w:val="0052616A"/>
    <w:rsid w:val="00526918"/>
    <w:rsid w:val="00531C7C"/>
    <w:rsid w:val="0054726D"/>
    <w:rsid w:val="0054797A"/>
    <w:rsid w:val="005512A4"/>
    <w:rsid w:val="00566851"/>
    <w:rsid w:val="00575FAB"/>
    <w:rsid w:val="00577AEE"/>
    <w:rsid w:val="0058128A"/>
    <w:rsid w:val="00581ADB"/>
    <w:rsid w:val="00584E5B"/>
    <w:rsid w:val="00597C89"/>
    <w:rsid w:val="005A6138"/>
    <w:rsid w:val="005C02DC"/>
    <w:rsid w:val="005D15A2"/>
    <w:rsid w:val="005D4DA9"/>
    <w:rsid w:val="005D7B68"/>
    <w:rsid w:val="005E29EB"/>
    <w:rsid w:val="006001C5"/>
    <w:rsid w:val="006007F5"/>
    <w:rsid w:val="006058F1"/>
    <w:rsid w:val="00606D7B"/>
    <w:rsid w:val="00607F63"/>
    <w:rsid w:val="006117D7"/>
    <w:rsid w:val="00615B7B"/>
    <w:rsid w:val="00625E2E"/>
    <w:rsid w:val="00627C7E"/>
    <w:rsid w:val="00633BC9"/>
    <w:rsid w:val="0064320F"/>
    <w:rsid w:val="0066023C"/>
    <w:rsid w:val="00662168"/>
    <w:rsid w:val="00665855"/>
    <w:rsid w:val="00665B8B"/>
    <w:rsid w:val="00666FEE"/>
    <w:rsid w:val="00672ECF"/>
    <w:rsid w:val="006762F5"/>
    <w:rsid w:val="0068429D"/>
    <w:rsid w:val="00685086"/>
    <w:rsid w:val="00685507"/>
    <w:rsid w:val="00694899"/>
    <w:rsid w:val="00697AD7"/>
    <w:rsid w:val="006A2EC7"/>
    <w:rsid w:val="006A3221"/>
    <w:rsid w:val="006A51AA"/>
    <w:rsid w:val="006A7DDE"/>
    <w:rsid w:val="006B39D1"/>
    <w:rsid w:val="006C0ED5"/>
    <w:rsid w:val="006E77AB"/>
    <w:rsid w:val="006F182F"/>
    <w:rsid w:val="006F5537"/>
    <w:rsid w:val="0070319B"/>
    <w:rsid w:val="00706B00"/>
    <w:rsid w:val="00707B4F"/>
    <w:rsid w:val="00710101"/>
    <w:rsid w:val="007172B8"/>
    <w:rsid w:val="00717CBB"/>
    <w:rsid w:val="00730102"/>
    <w:rsid w:val="007348D4"/>
    <w:rsid w:val="007624D3"/>
    <w:rsid w:val="0076345E"/>
    <w:rsid w:val="00782985"/>
    <w:rsid w:val="0079437E"/>
    <w:rsid w:val="00796DD3"/>
    <w:rsid w:val="007A0F17"/>
    <w:rsid w:val="007C0352"/>
    <w:rsid w:val="007C4037"/>
    <w:rsid w:val="007C7228"/>
    <w:rsid w:val="007C7E88"/>
    <w:rsid w:val="007D12EF"/>
    <w:rsid w:val="007D4AAD"/>
    <w:rsid w:val="007D6058"/>
    <w:rsid w:val="007D7BA3"/>
    <w:rsid w:val="007E0699"/>
    <w:rsid w:val="007E7F11"/>
    <w:rsid w:val="007E7FDE"/>
    <w:rsid w:val="007F1954"/>
    <w:rsid w:val="007F196A"/>
    <w:rsid w:val="007F3A3C"/>
    <w:rsid w:val="007F4F10"/>
    <w:rsid w:val="007F515E"/>
    <w:rsid w:val="00802008"/>
    <w:rsid w:val="00806ABA"/>
    <w:rsid w:val="00806E37"/>
    <w:rsid w:val="00806F06"/>
    <w:rsid w:val="00817895"/>
    <w:rsid w:val="00827ADB"/>
    <w:rsid w:val="0083456F"/>
    <w:rsid w:val="00836136"/>
    <w:rsid w:val="00836B5F"/>
    <w:rsid w:val="008401A4"/>
    <w:rsid w:val="00861CB8"/>
    <w:rsid w:val="00873828"/>
    <w:rsid w:val="00873BE0"/>
    <w:rsid w:val="00875C92"/>
    <w:rsid w:val="008808FE"/>
    <w:rsid w:val="0088197D"/>
    <w:rsid w:val="008869DF"/>
    <w:rsid w:val="008870E6"/>
    <w:rsid w:val="008A6532"/>
    <w:rsid w:val="008B47FF"/>
    <w:rsid w:val="008B6675"/>
    <w:rsid w:val="008B674A"/>
    <w:rsid w:val="008D08A0"/>
    <w:rsid w:val="008D55CC"/>
    <w:rsid w:val="008E03DD"/>
    <w:rsid w:val="008E5A2C"/>
    <w:rsid w:val="008E7A89"/>
    <w:rsid w:val="008F4945"/>
    <w:rsid w:val="008F7328"/>
    <w:rsid w:val="008F7D41"/>
    <w:rsid w:val="00911CE4"/>
    <w:rsid w:val="00913DF7"/>
    <w:rsid w:val="009159A8"/>
    <w:rsid w:val="00932AC6"/>
    <w:rsid w:val="00942074"/>
    <w:rsid w:val="0094394A"/>
    <w:rsid w:val="00954FD7"/>
    <w:rsid w:val="00966AA0"/>
    <w:rsid w:val="009706AB"/>
    <w:rsid w:val="00970B08"/>
    <w:rsid w:val="00970B50"/>
    <w:rsid w:val="009725E4"/>
    <w:rsid w:val="009743A0"/>
    <w:rsid w:val="00975EAD"/>
    <w:rsid w:val="00982779"/>
    <w:rsid w:val="00982CB8"/>
    <w:rsid w:val="00984E79"/>
    <w:rsid w:val="0099182B"/>
    <w:rsid w:val="009A54B7"/>
    <w:rsid w:val="009C1718"/>
    <w:rsid w:val="009C5D8E"/>
    <w:rsid w:val="009C6C98"/>
    <w:rsid w:val="009C6FE4"/>
    <w:rsid w:val="009D218F"/>
    <w:rsid w:val="009D745A"/>
    <w:rsid w:val="009F7CCF"/>
    <w:rsid w:val="00A02AC6"/>
    <w:rsid w:val="00A03904"/>
    <w:rsid w:val="00A053B0"/>
    <w:rsid w:val="00A07E4F"/>
    <w:rsid w:val="00A11CB2"/>
    <w:rsid w:val="00A11F8C"/>
    <w:rsid w:val="00A20479"/>
    <w:rsid w:val="00A22717"/>
    <w:rsid w:val="00A345FD"/>
    <w:rsid w:val="00A356A3"/>
    <w:rsid w:val="00A371E3"/>
    <w:rsid w:val="00A450FF"/>
    <w:rsid w:val="00A478C9"/>
    <w:rsid w:val="00A86673"/>
    <w:rsid w:val="00A92498"/>
    <w:rsid w:val="00A95222"/>
    <w:rsid w:val="00AA0097"/>
    <w:rsid w:val="00AB3D75"/>
    <w:rsid w:val="00AB5EE3"/>
    <w:rsid w:val="00AB64E4"/>
    <w:rsid w:val="00AD505F"/>
    <w:rsid w:val="00AD617F"/>
    <w:rsid w:val="00AD79CE"/>
    <w:rsid w:val="00AE6CC0"/>
    <w:rsid w:val="00AF30C9"/>
    <w:rsid w:val="00B04AA1"/>
    <w:rsid w:val="00B1071C"/>
    <w:rsid w:val="00B10B43"/>
    <w:rsid w:val="00B1395E"/>
    <w:rsid w:val="00B14706"/>
    <w:rsid w:val="00B231BE"/>
    <w:rsid w:val="00B23C78"/>
    <w:rsid w:val="00B25030"/>
    <w:rsid w:val="00B40385"/>
    <w:rsid w:val="00B47C07"/>
    <w:rsid w:val="00B52947"/>
    <w:rsid w:val="00B53A85"/>
    <w:rsid w:val="00B56060"/>
    <w:rsid w:val="00B609E4"/>
    <w:rsid w:val="00B669D4"/>
    <w:rsid w:val="00B72EB8"/>
    <w:rsid w:val="00B91F0C"/>
    <w:rsid w:val="00B93AA0"/>
    <w:rsid w:val="00BA4F48"/>
    <w:rsid w:val="00BA60A7"/>
    <w:rsid w:val="00BA70E1"/>
    <w:rsid w:val="00BA7CDB"/>
    <w:rsid w:val="00BC406D"/>
    <w:rsid w:val="00BD0545"/>
    <w:rsid w:val="00BD278F"/>
    <w:rsid w:val="00BD3BD9"/>
    <w:rsid w:val="00BD5EF5"/>
    <w:rsid w:val="00BD6005"/>
    <w:rsid w:val="00BE3862"/>
    <w:rsid w:val="00BE5DF4"/>
    <w:rsid w:val="00BF1286"/>
    <w:rsid w:val="00C01D04"/>
    <w:rsid w:val="00C02DE1"/>
    <w:rsid w:val="00C03BA4"/>
    <w:rsid w:val="00C1372E"/>
    <w:rsid w:val="00C167A1"/>
    <w:rsid w:val="00C22296"/>
    <w:rsid w:val="00C233A6"/>
    <w:rsid w:val="00C37EA8"/>
    <w:rsid w:val="00C4131C"/>
    <w:rsid w:val="00C57979"/>
    <w:rsid w:val="00C60B2A"/>
    <w:rsid w:val="00C60F21"/>
    <w:rsid w:val="00C614B4"/>
    <w:rsid w:val="00C63CFF"/>
    <w:rsid w:val="00C6686A"/>
    <w:rsid w:val="00C67170"/>
    <w:rsid w:val="00C710D3"/>
    <w:rsid w:val="00C910B8"/>
    <w:rsid w:val="00C936B7"/>
    <w:rsid w:val="00CA6557"/>
    <w:rsid w:val="00CB18FA"/>
    <w:rsid w:val="00CB3779"/>
    <w:rsid w:val="00CB68EF"/>
    <w:rsid w:val="00CD1511"/>
    <w:rsid w:val="00CD2AB8"/>
    <w:rsid w:val="00CD3729"/>
    <w:rsid w:val="00CE2118"/>
    <w:rsid w:val="00D01694"/>
    <w:rsid w:val="00D05CD4"/>
    <w:rsid w:val="00D104A0"/>
    <w:rsid w:val="00D10A24"/>
    <w:rsid w:val="00D132A5"/>
    <w:rsid w:val="00D1710A"/>
    <w:rsid w:val="00D41832"/>
    <w:rsid w:val="00D44DC2"/>
    <w:rsid w:val="00D47E6A"/>
    <w:rsid w:val="00D50206"/>
    <w:rsid w:val="00D517CF"/>
    <w:rsid w:val="00D71D07"/>
    <w:rsid w:val="00D7215F"/>
    <w:rsid w:val="00D725FC"/>
    <w:rsid w:val="00D72ED1"/>
    <w:rsid w:val="00D803F9"/>
    <w:rsid w:val="00D97C6D"/>
    <w:rsid w:val="00DA66CB"/>
    <w:rsid w:val="00DA6BC3"/>
    <w:rsid w:val="00DB1AC9"/>
    <w:rsid w:val="00DB2346"/>
    <w:rsid w:val="00DB3DD3"/>
    <w:rsid w:val="00DB6337"/>
    <w:rsid w:val="00DB73AE"/>
    <w:rsid w:val="00DC210F"/>
    <w:rsid w:val="00DC3515"/>
    <w:rsid w:val="00DC6154"/>
    <w:rsid w:val="00DD21EA"/>
    <w:rsid w:val="00DD23F9"/>
    <w:rsid w:val="00DD30C0"/>
    <w:rsid w:val="00E05F03"/>
    <w:rsid w:val="00E07BE7"/>
    <w:rsid w:val="00E11593"/>
    <w:rsid w:val="00E13458"/>
    <w:rsid w:val="00E139BC"/>
    <w:rsid w:val="00E2176E"/>
    <w:rsid w:val="00E40C28"/>
    <w:rsid w:val="00E4281F"/>
    <w:rsid w:val="00E434AB"/>
    <w:rsid w:val="00E50F52"/>
    <w:rsid w:val="00E62C89"/>
    <w:rsid w:val="00E71365"/>
    <w:rsid w:val="00E72732"/>
    <w:rsid w:val="00E81EA9"/>
    <w:rsid w:val="00E862BF"/>
    <w:rsid w:val="00E8657D"/>
    <w:rsid w:val="00EA1A9F"/>
    <w:rsid w:val="00EA1B35"/>
    <w:rsid w:val="00EA5838"/>
    <w:rsid w:val="00EB1DB8"/>
    <w:rsid w:val="00EC0E25"/>
    <w:rsid w:val="00EC7627"/>
    <w:rsid w:val="00ED2527"/>
    <w:rsid w:val="00ED3530"/>
    <w:rsid w:val="00EE4F49"/>
    <w:rsid w:val="00F03D3F"/>
    <w:rsid w:val="00F2793D"/>
    <w:rsid w:val="00F3067F"/>
    <w:rsid w:val="00F30A4D"/>
    <w:rsid w:val="00F36273"/>
    <w:rsid w:val="00F363CB"/>
    <w:rsid w:val="00F44015"/>
    <w:rsid w:val="00F574C7"/>
    <w:rsid w:val="00F64EA9"/>
    <w:rsid w:val="00F70A6D"/>
    <w:rsid w:val="00F758C6"/>
    <w:rsid w:val="00F816C6"/>
    <w:rsid w:val="00F81FD1"/>
    <w:rsid w:val="00F82053"/>
    <w:rsid w:val="00FA0F0E"/>
    <w:rsid w:val="00FA7505"/>
    <w:rsid w:val="00FB0023"/>
    <w:rsid w:val="00FB4EB0"/>
    <w:rsid w:val="00FC6629"/>
    <w:rsid w:val="00FC6EDF"/>
    <w:rsid w:val="00FD03E6"/>
    <w:rsid w:val="00FE5C57"/>
    <w:rsid w:val="00FE6BBB"/>
    <w:rsid w:val="00FF3E17"/>
    <w:rsid w:val="00FF5070"/>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D3C33E"/>
  <w14:defaultImageDpi w14:val="300"/>
  <w15:docId w15:val="{003267C2-10C5-43FA-A035-75037E9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180567671937850158msolistparagraph">
    <w:name w:val="m_1180567671937850158msolistparagraph"/>
    <w:basedOn w:val="Normal"/>
    <w:rsid w:val="00E13458"/>
    <w:pPr>
      <w:spacing w:before="100" w:beforeAutospacing="1" w:after="100" w:afterAutospacing="1"/>
    </w:pPr>
    <w:rPr>
      <w:rFonts w:ascii="Times New Roman" w:hAnsi="Times New Roman" w:cs="Times New Roman"/>
      <w:sz w:val="20"/>
      <w:szCs w:val="20"/>
      <w:lang w:val="nl-NL"/>
    </w:rPr>
  </w:style>
  <w:style w:type="table" w:styleId="TableGrid">
    <w:name w:val="Table Grid"/>
    <w:basedOn w:val="TableNormal"/>
    <w:uiPriority w:val="59"/>
    <w:rsid w:val="00E1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872"/>
    <w:pPr>
      <w:spacing w:after="160" w:line="259" w:lineRule="auto"/>
      <w:ind w:left="720"/>
      <w:contextualSpacing/>
    </w:pPr>
    <w:rPr>
      <w:rFonts w:eastAsiaTheme="minorHAnsi"/>
      <w:sz w:val="22"/>
      <w:szCs w:val="22"/>
      <w:lang w:val="es-DO" w:eastAsia="en-US"/>
    </w:rPr>
  </w:style>
  <w:style w:type="paragraph" w:styleId="BalloonText">
    <w:name w:val="Balloon Text"/>
    <w:basedOn w:val="Normal"/>
    <w:link w:val="BalloonTextChar"/>
    <w:uiPriority w:val="99"/>
    <w:semiHidden/>
    <w:unhideWhenUsed/>
    <w:rsid w:val="006001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01C5"/>
    <w:rPr>
      <w:rFonts w:ascii="Lucida Grande" w:hAnsi="Lucida Grande" w:cs="Lucida Grande"/>
      <w:sz w:val="18"/>
      <w:szCs w:val="18"/>
      <w:lang w:val="en-GB"/>
    </w:rPr>
  </w:style>
  <w:style w:type="character" w:styleId="Hyperlink">
    <w:name w:val="Hyperlink"/>
    <w:basedOn w:val="DefaultParagraphFont"/>
    <w:uiPriority w:val="99"/>
    <w:unhideWhenUsed/>
    <w:rsid w:val="00315064"/>
    <w:rPr>
      <w:color w:val="0000FF"/>
      <w:u w:val="single"/>
    </w:rPr>
  </w:style>
  <w:style w:type="paragraph" w:styleId="Revision">
    <w:name w:val="Revision"/>
    <w:hidden/>
    <w:uiPriority w:val="99"/>
    <w:semiHidden/>
    <w:rsid w:val="00C01D04"/>
    <w:rPr>
      <w:lang w:val="en-GB"/>
    </w:rPr>
  </w:style>
  <w:style w:type="character" w:styleId="CommentReference">
    <w:name w:val="annotation reference"/>
    <w:basedOn w:val="DefaultParagraphFont"/>
    <w:uiPriority w:val="99"/>
    <w:semiHidden/>
    <w:unhideWhenUsed/>
    <w:rsid w:val="007624D3"/>
    <w:rPr>
      <w:sz w:val="18"/>
      <w:szCs w:val="18"/>
    </w:rPr>
  </w:style>
  <w:style w:type="paragraph" w:styleId="CommentText">
    <w:name w:val="annotation text"/>
    <w:basedOn w:val="Normal"/>
    <w:link w:val="CommentTextChar"/>
    <w:uiPriority w:val="99"/>
    <w:semiHidden/>
    <w:unhideWhenUsed/>
    <w:rsid w:val="007624D3"/>
  </w:style>
  <w:style w:type="character" w:customStyle="1" w:styleId="CommentTextChar">
    <w:name w:val="Comment Text Char"/>
    <w:basedOn w:val="DefaultParagraphFont"/>
    <w:link w:val="CommentText"/>
    <w:uiPriority w:val="99"/>
    <w:semiHidden/>
    <w:rsid w:val="007624D3"/>
    <w:rPr>
      <w:lang w:val="en-GB"/>
    </w:rPr>
  </w:style>
  <w:style w:type="paragraph" w:styleId="CommentSubject">
    <w:name w:val="annotation subject"/>
    <w:basedOn w:val="CommentText"/>
    <w:next w:val="CommentText"/>
    <w:link w:val="CommentSubjectChar"/>
    <w:uiPriority w:val="99"/>
    <w:semiHidden/>
    <w:unhideWhenUsed/>
    <w:rsid w:val="007624D3"/>
    <w:rPr>
      <w:b/>
      <w:bCs/>
      <w:sz w:val="20"/>
      <w:szCs w:val="20"/>
    </w:rPr>
  </w:style>
  <w:style w:type="character" w:customStyle="1" w:styleId="CommentSubjectChar">
    <w:name w:val="Comment Subject Char"/>
    <w:basedOn w:val="CommentTextChar"/>
    <w:link w:val="CommentSubject"/>
    <w:uiPriority w:val="99"/>
    <w:semiHidden/>
    <w:rsid w:val="007624D3"/>
    <w:rPr>
      <w:b/>
      <w:bCs/>
      <w:sz w:val="20"/>
      <w:szCs w:val="20"/>
      <w:lang w:val="en-GB"/>
    </w:rPr>
  </w:style>
  <w:style w:type="character" w:styleId="UnresolvedMention">
    <w:name w:val="Unresolved Mention"/>
    <w:basedOn w:val="DefaultParagraphFont"/>
    <w:uiPriority w:val="99"/>
    <w:semiHidden/>
    <w:unhideWhenUsed/>
    <w:rsid w:val="000717B5"/>
    <w:rPr>
      <w:color w:val="605E5C"/>
      <w:shd w:val="clear" w:color="auto" w:fill="E1DFDD"/>
    </w:rPr>
  </w:style>
  <w:style w:type="character" w:styleId="Emphasis">
    <w:name w:val="Emphasis"/>
    <w:basedOn w:val="DefaultParagraphFont"/>
    <w:uiPriority w:val="20"/>
    <w:qFormat/>
    <w:rsid w:val="00A95222"/>
    <w:rPr>
      <w:i/>
      <w:iCs/>
    </w:rPr>
  </w:style>
  <w:style w:type="paragraph" w:styleId="Header">
    <w:name w:val="header"/>
    <w:basedOn w:val="Normal"/>
    <w:link w:val="HeaderChar"/>
    <w:uiPriority w:val="99"/>
    <w:unhideWhenUsed/>
    <w:rsid w:val="008401A4"/>
    <w:pPr>
      <w:tabs>
        <w:tab w:val="center" w:pos="4513"/>
        <w:tab w:val="right" w:pos="9026"/>
      </w:tabs>
    </w:pPr>
  </w:style>
  <w:style w:type="character" w:customStyle="1" w:styleId="HeaderChar">
    <w:name w:val="Header Char"/>
    <w:basedOn w:val="DefaultParagraphFont"/>
    <w:link w:val="Header"/>
    <w:uiPriority w:val="99"/>
    <w:rsid w:val="008401A4"/>
    <w:rPr>
      <w:lang w:val="en-GB"/>
    </w:rPr>
  </w:style>
  <w:style w:type="paragraph" w:styleId="Footer">
    <w:name w:val="footer"/>
    <w:basedOn w:val="Normal"/>
    <w:link w:val="FooterChar"/>
    <w:uiPriority w:val="99"/>
    <w:unhideWhenUsed/>
    <w:rsid w:val="008401A4"/>
    <w:pPr>
      <w:tabs>
        <w:tab w:val="center" w:pos="4513"/>
        <w:tab w:val="right" w:pos="9026"/>
      </w:tabs>
    </w:pPr>
  </w:style>
  <w:style w:type="character" w:customStyle="1" w:styleId="FooterChar">
    <w:name w:val="Footer Char"/>
    <w:basedOn w:val="DefaultParagraphFont"/>
    <w:link w:val="Footer"/>
    <w:uiPriority w:val="99"/>
    <w:rsid w:val="008401A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4552">
      <w:bodyDiv w:val="1"/>
      <w:marLeft w:val="0"/>
      <w:marRight w:val="0"/>
      <w:marTop w:val="0"/>
      <w:marBottom w:val="0"/>
      <w:divBdr>
        <w:top w:val="none" w:sz="0" w:space="0" w:color="auto"/>
        <w:left w:val="none" w:sz="0" w:space="0" w:color="auto"/>
        <w:bottom w:val="none" w:sz="0" w:space="0" w:color="auto"/>
        <w:right w:val="none" w:sz="0" w:space="0" w:color="auto"/>
      </w:divBdr>
    </w:div>
    <w:div w:id="314919067">
      <w:bodyDiv w:val="1"/>
      <w:marLeft w:val="0"/>
      <w:marRight w:val="0"/>
      <w:marTop w:val="0"/>
      <w:marBottom w:val="0"/>
      <w:divBdr>
        <w:top w:val="none" w:sz="0" w:space="0" w:color="auto"/>
        <w:left w:val="none" w:sz="0" w:space="0" w:color="auto"/>
        <w:bottom w:val="none" w:sz="0" w:space="0" w:color="auto"/>
        <w:right w:val="none" w:sz="0" w:space="0" w:color="auto"/>
      </w:divBdr>
    </w:div>
    <w:div w:id="442574418">
      <w:bodyDiv w:val="1"/>
      <w:marLeft w:val="0"/>
      <w:marRight w:val="0"/>
      <w:marTop w:val="0"/>
      <w:marBottom w:val="0"/>
      <w:divBdr>
        <w:top w:val="none" w:sz="0" w:space="0" w:color="auto"/>
        <w:left w:val="none" w:sz="0" w:space="0" w:color="auto"/>
        <w:bottom w:val="none" w:sz="0" w:space="0" w:color="auto"/>
        <w:right w:val="none" w:sz="0" w:space="0" w:color="auto"/>
      </w:divBdr>
    </w:div>
    <w:div w:id="783042306">
      <w:bodyDiv w:val="1"/>
      <w:marLeft w:val="0"/>
      <w:marRight w:val="0"/>
      <w:marTop w:val="0"/>
      <w:marBottom w:val="0"/>
      <w:divBdr>
        <w:top w:val="none" w:sz="0" w:space="0" w:color="auto"/>
        <w:left w:val="none" w:sz="0" w:space="0" w:color="auto"/>
        <w:bottom w:val="none" w:sz="0" w:space="0" w:color="auto"/>
        <w:right w:val="none" w:sz="0" w:space="0" w:color="auto"/>
      </w:divBdr>
    </w:div>
    <w:div w:id="923419212">
      <w:bodyDiv w:val="1"/>
      <w:marLeft w:val="0"/>
      <w:marRight w:val="0"/>
      <w:marTop w:val="0"/>
      <w:marBottom w:val="0"/>
      <w:divBdr>
        <w:top w:val="none" w:sz="0" w:space="0" w:color="auto"/>
        <w:left w:val="none" w:sz="0" w:space="0" w:color="auto"/>
        <w:bottom w:val="none" w:sz="0" w:space="0" w:color="auto"/>
        <w:right w:val="none" w:sz="0" w:space="0" w:color="auto"/>
      </w:divBdr>
    </w:div>
    <w:div w:id="1002589314">
      <w:bodyDiv w:val="1"/>
      <w:marLeft w:val="0"/>
      <w:marRight w:val="0"/>
      <w:marTop w:val="0"/>
      <w:marBottom w:val="0"/>
      <w:divBdr>
        <w:top w:val="none" w:sz="0" w:space="0" w:color="auto"/>
        <w:left w:val="none" w:sz="0" w:space="0" w:color="auto"/>
        <w:bottom w:val="none" w:sz="0" w:space="0" w:color="auto"/>
        <w:right w:val="none" w:sz="0" w:space="0" w:color="auto"/>
      </w:divBdr>
    </w:div>
    <w:div w:id="1828935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mcluster.org/operations/baham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chat.whatsapp.com/JP6mG6zQYCh951H0axeV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AD2A-63B8-469A-A93B-7F09FC34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5</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Colijn</dc:creator>
  <cp:keywords/>
  <dc:description/>
  <cp:lastModifiedBy>COLIJN Yasmine</cp:lastModifiedBy>
  <cp:revision>129</cp:revision>
  <dcterms:created xsi:type="dcterms:W3CDTF">2019-10-17T16:56:00Z</dcterms:created>
  <dcterms:modified xsi:type="dcterms:W3CDTF">2019-10-20T15:34:00Z</dcterms:modified>
</cp:coreProperties>
</file>